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5A" w:rsidRDefault="000F175A" w:rsidP="002C762A">
      <w:pPr>
        <w:spacing w:beforeLines="50" w:before="173"/>
        <w:jc w:val="center"/>
        <w:rPr>
          <w:sz w:val="48"/>
          <w:szCs w:val="48"/>
        </w:rPr>
      </w:pPr>
    </w:p>
    <w:p w:rsidR="00360A14" w:rsidRDefault="00360A14" w:rsidP="002C762A">
      <w:pPr>
        <w:spacing w:beforeLines="50" w:before="173"/>
        <w:jc w:val="center"/>
        <w:rPr>
          <w:sz w:val="48"/>
          <w:szCs w:val="48"/>
        </w:rPr>
      </w:pPr>
    </w:p>
    <w:p w:rsidR="00A226F0" w:rsidRPr="00A226F0" w:rsidRDefault="00A226F0" w:rsidP="002C762A">
      <w:pPr>
        <w:spacing w:beforeLines="50" w:before="173"/>
        <w:jc w:val="center"/>
        <w:rPr>
          <w:b/>
          <w:sz w:val="48"/>
          <w:szCs w:val="48"/>
        </w:rPr>
      </w:pPr>
      <w:r w:rsidRPr="00A226F0">
        <w:rPr>
          <w:rFonts w:hint="eastAsia"/>
          <w:b/>
          <w:sz w:val="48"/>
          <w:szCs w:val="48"/>
        </w:rPr>
        <w:t>２０１</w:t>
      </w:r>
      <w:r w:rsidR="00786916">
        <w:rPr>
          <w:rFonts w:hint="eastAsia"/>
          <w:b/>
          <w:sz w:val="48"/>
          <w:szCs w:val="48"/>
        </w:rPr>
        <w:t>４</w:t>
      </w:r>
      <w:r w:rsidRPr="00A226F0">
        <w:rPr>
          <w:rFonts w:hint="eastAsia"/>
          <w:b/>
          <w:sz w:val="48"/>
          <w:szCs w:val="48"/>
        </w:rPr>
        <w:t>年公開シンポジウム</w:t>
      </w:r>
    </w:p>
    <w:p w:rsidR="00A226F0" w:rsidRPr="00360A14" w:rsidRDefault="00A226F0" w:rsidP="00A226F0">
      <w:pPr>
        <w:jc w:val="center"/>
        <w:rPr>
          <w:b/>
          <w:sz w:val="52"/>
          <w:szCs w:val="52"/>
        </w:rPr>
      </w:pPr>
      <w:r w:rsidRPr="00360A14">
        <w:rPr>
          <w:rFonts w:hint="eastAsia"/>
          <w:b/>
          <w:sz w:val="52"/>
          <w:szCs w:val="52"/>
        </w:rPr>
        <w:t>「</w:t>
      </w:r>
      <w:r w:rsidR="00786916" w:rsidRPr="00360A14">
        <w:rPr>
          <w:rFonts w:hint="eastAsia"/>
          <w:b/>
          <w:sz w:val="52"/>
          <w:szCs w:val="52"/>
        </w:rPr>
        <w:t>海遍路・東北</w:t>
      </w:r>
      <w:r w:rsidR="004A48FF">
        <w:rPr>
          <w:rFonts w:hint="eastAsia"/>
          <w:b/>
          <w:sz w:val="52"/>
          <w:szCs w:val="52"/>
        </w:rPr>
        <w:t>-</w:t>
      </w:r>
      <w:r w:rsidR="00786916" w:rsidRPr="00360A14">
        <w:rPr>
          <w:rFonts w:hint="eastAsia"/>
          <w:b/>
          <w:sz w:val="52"/>
          <w:szCs w:val="52"/>
        </w:rPr>
        <w:t>海から自然と文化を考える</w:t>
      </w:r>
      <w:r w:rsidRPr="00360A14">
        <w:rPr>
          <w:rFonts w:hint="eastAsia"/>
          <w:b/>
          <w:sz w:val="52"/>
          <w:szCs w:val="52"/>
        </w:rPr>
        <w:t>」</w:t>
      </w:r>
    </w:p>
    <w:p w:rsidR="00A226F0" w:rsidRPr="00A226F0" w:rsidRDefault="00A226F0" w:rsidP="00A226F0">
      <w:pPr>
        <w:rPr>
          <w:b/>
          <w:sz w:val="56"/>
          <w:szCs w:val="56"/>
        </w:rPr>
      </w:pPr>
    </w:p>
    <w:p w:rsidR="00A226F0" w:rsidRPr="004A48FF" w:rsidRDefault="00A226F0" w:rsidP="00A226F0">
      <w:pPr>
        <w:rPr>
          <w:b/>
          <w:sz w:val="36"/>
          <w:szCs w:val="36"/>
        </w:rPr>
      </w:pPr>
    </w:p>
    <w:p w:rsidR="00A226F0" w:rsidRDefault="00A226F0" w:rsidP="00460CD4">
      <w:pPr>
        <w:ind w:firstLineChars="300" w:firstLine="932"/>
        <w:jc w:val="left"/>
        <w:rPr>
          <w:b/>
          <w:sz w:val="32"/>
          <w:szCs w:val="32"/>
        </w:rPr>
      </w:pPr>
      <w:r w:rsidRPr="00A226F0">
        <w:rPr>
          <w:rFonts w:hint="eastAsia"/>
          <w:b/>
          <w:sz w:val="32"/>
          <w:szCs w:val="32"/>
        </w:rPr>
        <w:t>開催日時：平成</w:t>
      </w:r>
      <w:r w:rsidRPr="00A226F0">
        <w:rPr>
          <w:rFonts w:hint="eastAsia"/>
          <w:b/>
          <w:sz w:val="32"/>
          <w:szCs w:val="32"/>
        </w:rPr>
        <w:t>2</w:t>
      </w:r>
      <w:r w:rsidR="00786916">
        <w:rPr>
          <w:rFonts w:hint="eastAsia"/>
          <w:b/>
          <w:sz w:val="32"/>
          <w:szCs w:val="32"/>
        </w:rPr>
        <w:t>6</w:t>
      </w:r>
      <w:r w:rsidRPr="00A226F0">
        <w:rPr>
          <w:rFonts w:hint="eastAsia"/>
          <w:b/>
          <w:sz w:val="32"/>
          <w:szCs w:val="32"/>
        </w:rPr>
        <w:t>年</w:t>
      </w:r>
      <w:r w:rsidR="00786916">
        <w:rPr>
          <w:rFonts w:hint="eastAsia"/>
          <w:b/>
          <w:sz w:val="32"/>
          <w:szCs w:val="32"/>
        </w:rPr>
        <w:t>6</w:t>
      </w:r>
      <w:r w:rsidRPr="00A226F0">
        <w:rPr>
          <w:rFonts w:hint="eastAsia"/>
          <w:b/>
          <w:sz w:val="32"/>
          <w:szCs w:val="32"/>
        </w:rPr>
        <w:t>月</w:t>
      </w:r>
      <w:r w:rsidR="001E76EA">
        <w:rPr>
          <w:rFonts w:hint="eastAsia"/>
          <w:b/>
          <w:sz w:val="32"/>
          <w:szCs w:val="32"/>
        </w:rPr>
        <w:t>8</w:t>
      </w:r>
      <w:bookmarkStart w:id="0" w:name="_GoBack"/>
      <w:bookmarkEnd w:id="0"/>
      <w:r w:rsidRPr="00A226F0">
        <w:rPr>
          <w:rFonts w:hint="eastAsia"/>
          <w:b/>
          <w:sz w:val="32"/>
          <w:szCs w:val="32"/>
        </w:rPr>
        <w:t>日（</w:t>
      </w:r>
      <w:r w:rsidR="00786916">
        <w:rPr>
          <w:rFonts w:hint="eastAsia"/>
          <w:b/>
          <w:sz w:val="32"/>
          <w:szCs w:val="32"/>
        </w:rPr>
        <w:t>日</w:t>
      </w:r>
      <w:r w:rsidRPr="00A226F0">
        <w:rPr>
          <w:rFonts w:hint="eastAsia"/>
          <w:b/>
          <w:sz w:val="32"/>
          <w:szCs w:val="32"/>
        </w:rPr>
        <w:t>）</w:t>
      </w:r>
      <w:r w:rsidRPr="00A226F0">
        <w:rPr>
          <w:rFonts w:hint="eastAsia"/>
          <w:b/>
          <w:sz w:val="32"/>
          <w:szCs w:val="32"/>
        </w:rPr>
        <w:t>13</w:t>
      </w:r>
      <w:r w:rsidRPr="00A226F0">
        <w:rPr>
          <w:rFonts w:hint="eastAsia"/>
          <w:b/>
          <w:sz w:val="32"/>
          <w:szCs w:val="32"/>
        </w:rPr>
        <w:t>時</w:t>
      </w:r>
      <w:r w:rsidR="00786916">
        <w:rPr>
          <w:rFonts w:hint="eastAsia"/>
          <w:b/>
          <w:sz w:val="32"/>
          <w:szCs w:val="32"/>
        </w:rPr>
        <w:t>30</w:t>
      </w:r>
      <w:r w:rsidR="00786916">
        <w:rPr>
          <w:rFonts w:hint="eastAsia"/>
          <w:b/>
          <w:sz w:val="32"/>
          <w:szCs w:val="32"/>
        </w:rPr>
        <w:t>分</w:t>
      </w:r>
      <w:r w:rsidRPr="00A226F0">
        <w:rPr>
          <w:rFonts w:hint="eastAsia"/>
          <w:b/>
          <w:sz w:val="32"/>
          <w:szCs w:val="32"/>
        </w:rPr>
        <w:t>～</w:t>
      </w:r>
      <w:r w:rsidRPr="00A226F0">
        <w:rPr>
          <w:rFonts w:hint="eastAsia"/>
          <w:b/>
          <w:sz w:val="32"/>
          <w:szCs w:val="32"/>
        </w:rPr>
        <w:t>17</w:t>
      </w:r>
      <w:r w:rsidRPr="00A226F0">
        <w:rPr>
          <w:rFonts w:hint="eastAsia"/>
          <w:b/>
          <w:sz w:val="32"/>
          <w:szCs w:val="32"/>
        </w:rPr>
        <w:t>時</w:t>
      </w:r>
    </w:p>
    <w:p w:rsidR="00A226F0" w:rsidRPr="000F175A" w:rsidRDefault="00A226F0" w:rsidP="00460CD4">
      <w:pPr>
        <w:ind w:firstLineChars="300" w:firstLine="932"/>
        <w:jc w:val="left"/>
        <w:rPr>
          <w:b/>
          <w:sz w:val="32"/>
          <w:szCs w:val="32"/>
        </w:rPr>
      </w:pPr>
      <w:r w:rsidRPr="00A226F0">
        <w:rPr>
          <w:rFonts w:hint="eastAsia"/>
          <w:b/>
          <w:sz w:val="32"/>
          <w:szCs w:val="32"/>
        </w:rPr>
        <w:t>開催場所：</w:t>
      </w:r>
      <w:r w:rsidR="00786916">
        <w:rPr>
          <w:rFonts w:hint="eastAsia"/>
          <w:b/>
          <w:sz w:val="32"/>
          <w:szCs w:val="32"/>
        </w:rPr>
        <w:t>京都大学医学部芝蘭会館</w:t>
      </w:r>
      <w:r w:rsidR="00786916">
        <w:rPr>
          <w:rFonts w:hint="eastAsia"/>
          <w:b/>
          <w:sz w:val="32"/>
          <w:szCs w:val="32"/>
        </w:rPr>
        <w:t xml:space="preserve"> </w:t>
      </w:r>
      <w:r w:rsidR="00786916">
        <w:rPr>
          <w:rFonts w:hint="eastAsia"/>
          <w:b/>
          <w:sz w:val="32"/>
          <w:szCs w:val="32"/>
        </w:rPr>
        <w:t>稲盛ホール</w:t>
      </w:r>
    </w:p>
    <w:p w:rsidR="00A226F0" w:rsidRPr="000F175A" w:rsidRDefault="00A226F0" w:rsidP="00360A14">
      <w:pPr>
        <w:ind w:firstLineChars="300" w:firstLine="932"/>
        <w:rPr>
          <w:b/>
          <w:sz w:val="32"/>
          <w:szCs w:val="32"/>
        </w:rPr>
      </w:pPr>
    </w:p>
    <w:p w:rsidR="00A226F0" w:rsidRPr="000F175A" w:rsidRDefault="00A226F0" w:rsidP="00360A14">
      <w:pPr>
        <w:ind w:firstLineChars="300" w:firstLine="932"/>
        <w:rPr>
          <w:b/>
          <w:sz w:val="32"/>
          <w:szCs w:val="32"/>
        </w:rPr>
      </w:pPr>
    </w:p>
    <w:p w:rsidR="00A226F0" w:rsidRPr="000F175A" w:rsidRDefault="00A226F0" w:rsidP="00360A14">
      <w:pPr>
        <w:ind w:firstLineChars="300" w:firstLine="932"/>
        <w:rPr>
          <w:b/>
          <w:sz w:val="32"/>
          <w:szCs w:val="32"/>
        </w:rPr>
      </w:pPr>
    </w:p>
    <w:p w:rsidR="00A226F0" w:rsidRPr="000F175A" w:rsidRDefault="00A226F0" w:rsidP="00360A14">
      <w:pPr>
        <w:ind w:firstLineChars="300" w:firstLine="932"/>
        <w:rPr>
          <w:b/>
          <w:sz w:val="32"/>
          <w:szCs w:val="32"/>
        </w:rPr>
      </w:pPr>
    </w:p>
    <w:p w:rsidR="00A226F0" w:rsidRPr="000F175A" w:rsidRDefault="00A226F0" w:rsidP="00360A14">
      <w:pPr>
        <w:ind w:firstLineChars="300" w:firstLine="932"/>
        <w:rPr>
          <w:b/>
          <w:sz w:val="32"/>
          <w:szCs w:val="32"/>
        </w:rPr>
      </w:pPr>
    </w:p>
    <w:p w:rsidR="00A226F0" w:rsidRPr="000F175A" w:rsidRDefault="00A226F0" w:rsidP="00360A14">
      <w:pPr>
        <w:ind w:firstLineChars="300" w:firstLine="932"/>
        <w:rPr>
          <w:b/>
          <w:sz w:val="32"/>
          <w:szCs w:val="32"/>
        </w:rPr>
      </w:pPr>
    </w:p>
    <w:p w:rsidR="00A226F0" w:rsidRPr="000F175A" w:rsidRDefault="00A226F0" w:rsidP="00360A14">
      <w:pPr>
        <w:ind w:firstLineChars="300" w:firstLine="932"/>
        <w:rPr>
          <w:b/>
          <w:sz w:val="32"/>
          <w:szCs w:val="32"/>
        </w:rPr>
      </w:pPr>
    </w:p>
    <w:p w:rsidR="00A226F0" w:rsidRPr="000F175A" w:rsidRDefault="00A226F0" w:rsidP="00360A14">
      <w:pPr>
        <w:ind w:firstLineChars="300" w:firstLine="932"/>
        <w:rPr>
          <w:b/>
          <w:sz w:val="32"/>
          <w:szCs w:val="32"/>
        </w:rPr>
      </w:pPr>
    </w:p>
    <w:p w:rsidR="00A226F0" w:rsidRDefault="00A226F0" w:rsidP="00360A14">
      <w:pPr>
        <w:ind w:firstLineChars="300" w:firstLine="932"/>
        <w:rPr>
          <w:b/>
          <w:sz w:val="32"/>
          <w:szCs w:val="32"/>
        </w:rPr>
      </w:pPr>
    </w:p>
    <w:p w:rsidR="00A226F0" w:rsidRPr="000F175A" w:rsidRDefault="00A226F0" w:rsidP="004A48FF">
      <w:pPr>
        <w:jc w:val="center"/>
        <w:rPr>
          <w:b/>
          <w:sz w:val="40"/>
          <w:szCs w:val="40"/>
        </w:rPr>
      </w:pPr>
      <w:r w:rsidRPr="000F175A">
        <w:rPr>
          <w:rFonts w:hint="eastAsia"/>
          <w:b/>
          <w:sz w:val="40"/>
          <w:szCs w:val="40"/>
        </w:rPr>
        <w:t>主催</w:t>
      </w:r>
      <w:r w:rsidR="00856689" w:rsidRPr="000F175A">
        <w:rPr>
          <w:rFonts w:hint="eastAsia"/>
          <w:b/>
          <w:sz w:val="40"/>
          <w:szCs w:val="40"/>
        </w:rPr>
        <w:t>：</w:t>
      </w:r>
      <w:r w:rsidR="00786916">
        <w:rPr>
          <w:rFonts w:hint="eastAsia"/>
          <w:b/>
          <w:sz w:val="40"/>
          <w:szCs w:val="40"/>
        </w:rPr>
        <w:t>一般</w:t>
      </w:r>
      <w:r w:rsidR="00856689" w:rsidRPr="000F175A">
        <w:rPr>
          <w:rFonts w:hint="eastAsia"/>
          <w:b/>
          <w:sz w:val="40"/>
          <w:szCs w:val="40"/>
        </w:rPr>
        <w:t>社団法人</w:t>
      </w:r>
      <w:r w:rsidR="00786916">
        <w:rPr>
          <w:rFonts w:hint="eastAsia"/>
          <w:b/>
          <w:sz w:val="40"/>
          <w:szCs w:val="40"/>
        </w:rPr>
        <w:t xml:space="preserve"> </w:t>
      </w:r>
      <w:r w:rsidR="00856689" w:rsidRPr="000F175A">
        <w:rPr>
          <w:rFonts w:hint="eastAsia"/>
          <w:b/>
          <w:sz w:val="40"/>
          <w:szCs w:val="40"/>
        </w:rPr>
        <w:t>全国日本学士会</w:t>
      </w:r>
    </w:p>
    <w:p w:rsidR="00786916" w:rsidRPr="00786916" w:rsidRDefault="00856689" w:rsidP="004A48FF">
      <w:pPr>
        <w:ind w:firstLineChars="100" w:firstLine="309"/>
        <w:jc w:val="center"/>
        <w:rPr>
          <w:sz w:val="28"/>
          <w:szCs w:val="28"/>
        </w:rPr>
      </w:pPr>
      <w:r>
        <w:rPr>
          <w:sz w:val="32"/>
          <w:szCs w:val="32"/>
        </w:rPr>
        <w:br w:type="page"/>
      </w:r>
    </w:p>
    <w:p w:rsidR="00786916" w:rsidRPr="00867EDF" w:rsidRDefault="00786916" w:rsidP="004A48FF">
      <w:pPr>
        <w:spacing w:afterLines="50" w:after="173"/>
        <w:jc w:val="center"/>
        <w:rPr>
          <w:b/>
          <w:sz w:val="40"/>
          <w:szCs w:val="40"/>
          <w:u w:val="single"/>
        </w:rPr>
      </w:pPr>
      <w:r w:rsidRPr="00867EDF">
        <w:rPr>
          <w:rFonts w:hint="eastAsia"/>
          <w:b/>
          <w:sz w:val="40"/>
          <w:szCs w:val="40"/>
          <w:u w:val="single"/>
        </w:rPr>
        <w:lastRenderedPageBreak/>
        <w:t>企画の趣旨</w:t>
      </w:r>
    </w:p>
    <w:p w:rsidR="00786916" w:rsidRPr="00786916" w:rsidRDefault="00786916" w:rsidP="00360A14">
      <w:pPr>
        <w:ind w:firstLineChars="100" w:firstLine="229"/>
        <w:rPr>
          <w:szCs w:val="22"/>
        </w:rPr>
      </w:pPr>
    </w:p>
    <w:p w:rsidR="00786916" w:rsidRPr="00786916" w:rsidRDefault="00786916" w:rsidP="00360A14">
      <w:pPr>
        <w:ind w:firstLineChars="100" w:firstLine="229"/>
        <w:rPr>
          <w:szCs w:val="22"/>
        </w:rPr>
      </w:pPr>
      <w:r w:rsidRPr="00786916">
        <w:rPr>
          <w:rFonts w:hint="eastAsia"/>
          <w:szCs w:val="22"/>
        </w:rPr>
        <w:t>東日本大震災から早や三年の時が流れ、急速な風化が懸念される中、あの大震災が私達に訴えたものを、折に触れ思い出すことが求められます。それは、日本らしさの根底にある自然への思いやり、自然への畏敬の念を取り戻すことにほかなりません。そして、震災の深刻さは、何よりもふるさとを強制的に奪われた多くの皆さんの苦難に、象徴的に現れているように思われます。</w:t>
      </w:r>
    </w:p>
    <w:p w:rsidR="00786916" w:rsidRPr="00786916" w:rsidRDefault="00786916" w:rsidP="002C762A">
      <w:pPr>
        <w:spacing w:beforeLines="50" w:before="173"/>
        <w:ind w:firstLineChars="100" w:firstLine="229"/>
        <w:rPr>
          <w:szCs w:val="22"/>
        </w:rPr>
      </w:pPr>
      <w:r w:rsidRPr="00786916">
        <w:rPr>
          <w:rFonts w:hint="eastAsia"/>
          <w:szCs w:val="22"/>
        </w:rPr>
        <w:t>大震災が発生した</w:t>
      </w:r>
      <w:r w:rsidRPr="00786916">
        <w:rPr>
          <w:rFonts w:hint="eastAsia"/>
          <w:szCs w:val="22"/>
        </w:rPr>
        <w:t>2011</w:t>
      </w:r>
      <w:r w:rsidRPr="00786916">
        <w:rPr>
          <w:rFonts w:hint="eastAsia"/>
          <w:szCs w:val="22"/>
        </w:rPr>
        <w:t>年の秋に、高知からシ―カヤックで四国沿岸を巡り、海から人の暮らしや自然の現実を見聞して、幸せの原点やこの国の未来を見つめ直す取り組みが、高知大学名誉教授（現）の山岡耕作さんを中心に始まりました。</w:t>
      </w:r>
      <w:r w:rsidRPr="00786916">
        <w:rPr>
          <w:rFonts w:hint="eastAsia"/>
          <w:szCs w:val="22"/>
        </w:rPr>
        <w:t>2013</w:t>
      </w:r>
      <w:r w:rsidRPr="00786916">
        <w:rPr>
          <w:rFonts w:hint="eastAsia"/>
          <w:szCs w:val="22"/>
        </w:rPr>
        <w:t>年秋に四国一周の「海遍路」を終え、</w:t>
      </w:r>
      <w:r w:rsidRPr="00786916">
        <w:rPr>
          <w:rFonts w:hint="eastAsia"/>
          <w:szCs w:val="22"/>
        </w:rPr>
        <w:t>2014</w:t>
      </w:r>
      <w:r w:rsidRPr="00786916">
        <w:rPr>
          <w:rFonts w:hint="eastAsia"/>
          <w:szCs w:val="22"/>
        </w:rPr>
        <w:t>年には、今後の全国展開の皮切りとして、震災の海を巡り、復興の現実とその先を見つめなす「海遍路・東北」が実施されることになりました。</w:t>
      </w:r>
    </w:p>
    <w:p w:rsidR="00786916" w:rsidRPr="00786916" w:rsidRDefault="00786916" w:rsidP="00360A14">
      <w:pPr>
        <w:ind w:firstLineChars="100" w:firstLine="229"/>
        <w:rPr>
          <w:szCs w:val="22"/>
        </w:rPr>
      </w:pPr>
      <w:r w:rsidRPr="00786916">
        <w:rPr>
          <w:rFonts w:hint="eastAsia"/>
          <w:szCs w:val="22"/>
        </w:rPr>
        <w:t>リアスの海として特徴づけられる東北北部の太平洋沿岸域では、森と海が直接つながり、海と共に生きる人々はそのつながりの大切さを受け継ぎ、今では日本の知恵や文化とも言える“森は海の恋人”として世界が注目し始めています。それは、この国の基本構造を山（森）が川や地下水系で海とつながる“垂直的”に捉えたものであり、一方、海遍路は“海抜ゼロメートル”から、津々浦々に多様な文化を育む沿岸域を“水平的”に見つめ直すものと言えます。</w:t>
      </w:r>
    </w:p>
    <w:p w:rsidR="00786916" w:rsidRPr="00786916" w:rsidRDefault="00786916" w:rsidP="00360A14">
      <w:pPr>
        <w:ind w:firstLineChars="100" w:firstLine="229"/>
        <w:rPr>
          <w:szCs w:val="22"/>
        </w:rPr>
      </w:pPr>
      <w:r w:rsidRPr="00786916">
        <w:rPr>
          <w:rFonts w:hint="eastAsia"/>
          <w:szCs w:val="22"/>
        </w:rPr>
        <w:t>この垂直と水平の交差点である水際は、私たち人間の祖先が海から陸に上陸した通り道、すなわち私達の究極の“ふるさと”へ続く道なのです。陸に住む私たちはどうしても、目先の暮らしの利便性や経済成長に目を奪われ、陸の都合で海をないがしろにし続けてきたのではないでしょうか。大震災は私達に海の深く大きな存在を改めて知らしめることになりました。海からこの国の自然と文化を見つめ直すことは、大震災からの復興にとって、さらには続く世代に何を残せるかを考える上でも、とても大事なことと思われます。</w:t>
      </w:r>
    </w:p>
    <w:p w:rsidR="00786916" w:rsidRPr="00786916" w:rsidRDefault="00786916" w:rsidP="002C762A">
      <w:pPr>
        <w:spacing w:beforeLines="50" w:before="173"/>
        <w:ind w:firstLineChars="100" w:firstLine="229"/>
        <w:rPr>
          <w:szCs w:val="22"/>
        </w:rPr>
      </w:pPr>
      <w:r w:rsidRPr="00786916">
        <w:rPr>
          <w:rFonts w:hint="eastAsia"/>
          <w:szCs w:val="22"/>
        </w:rPr>
        <w:t>一般社団法人全国日本学士会では、昨年に続き東日本大震災からの復興を見つめ直すシンポジュウムを、「海遍路・東北－海から自然と文化を考える」をテーマに開催することになりました。基調講演をお引き受けいただきました、日本が誇る海洋冒険家、八幡　暁さんをはじめ、多士済々なパネリストの皆さんが、東北の海辺を巡った体験を踏まえて、興味深いお話をしていただけることと思います。</w:t>
      </w:r>
    </w:p>
    <w:p w:rsidR="00786916" w:rsidRPr="00786916" w:rsidRDefault="00786916" w:rsidP="002C762A">
      <w:pPr>
        <w:spacing w:beforeLines="50" w:before="173"/>
        <w:ind w:firstLineChars="100" w:firstLine="229"/>
        <w:rPr>
          <w:szCs w:val="22"/>
        </w:rPr>
      </w:pPr>
      <w:r w:rsidRPr="00786916">
        <w:rPr>
          <w:rFonts w:hint="eastAsia"/>
          <w:szCs w:val="22"/>
        </w:rPr>
        <w:t>多くの皆様のご参加を切に願っております。</w:t>
      </w:r>
    </w:p>
    <w:p w:rsidR="00786916" w:rsidRDefault="00786916" w:rsidP="00360A14">
      <w:pPr>
        <w:ind w:firstLineChars="100" w:firstLine="229"/>
        <w:rPr>
          <w:szCs w:val="22"/>
        </w:rPr>
      </w:pPr>
    </w:p>
    <w:p w:rsidR="002C762A" w:rsidRPr="00786916" w:rsidRDefault="002C762A" w:rsidP="00360A14">
      <w:pPr>
        <w:ind w:firstLineChars="100" w:firstLine="229"/>
        <w:rPr>
          <w:szCs w:val="22"/>
        </w:rPr>
      </w:pPr>
    </w:p>
    <w:p w:rsidR="00786916" w:rsidRDefault="00786916" w:rsidP="00360A14">
      <w:pPr>
        <w:ind w:firstLineChars="300" w:firstLine="688"/>
        <w:rPr>
          <w:szCs w:val="22"/>
        </w:rPr>
      </w:pPr>
      <w:r w:rsidRPr="00786916">
        <w:rPr>
          <w:rFonts w:hint="eastAsia"/>
          <w:szCs w:val="22"/>
        </w:rPr>
        <w:t xml:space="preserve">平成２６年６月６日　</w:t>
      </w:r>
    </w:p>
    <w:p w:rsidR="002C762A" w:rsidRPr="00786916" w:rsidRDefault="002C762A" w:rsidP="00360A14">
      <w:pPr>
        <w:ind w:firstLineChars="300" w:firstLine="688"/>
        <w:rPr>
          <w:szCs w:val="22"/>
        </w:rPr>
      </w:pPr>
    </w:p>
    <w:p w:rsidR="00786916" w:rsidRPr="00867EDF" w:rsidRDefault="00786916" w:rsidP="002C762A">
      <w:pPr>
        <w:ind w:firstLineChars="50" w:firstLine="115"/>
        <w:rPr>
          <w:b/>
          <w:szCs w:val="22"/>
        </w:rPr>
      </w:pPr>
      <w:r w:rsidRPr="00867EDF">
        <w:rPr>
          <w:rFonts w:hint="eastAsia"/>
          <w:b/>
          <w:szCs w:val="22"/>
        </w:rPr>
        <w:t>２０１４年公開シンポジウム「海遍路・東北</w:t>
      </w:r>
      <w:r w:rsidRPr="00867EDF">
        <w:rPr>
          <w:rFonts w:hint="eastAsia"/>
          <w:b/>
          <w:szCs w:val="22"/>
        </w:rPr>
        <w:t>-</w:t>
      </w:r>
      <w:r w:rsidRPr="00867EDF">
        <w:rPr>
          <w:rFonts w:hint="eastAsia"/>
          <w:b/>
          <w:szCs w:val="22"/>
        </w:rPr>
        <w:t>海から自然と文化を考える」実行委員会</w:t>
      </w:r>
    </w:p>
    <w:p w:rsidR="00786916" w:rsidRPr="00786916" w:rsidRDefault="00786916" w:rsidP="002C762A">
      <w:pPr>
        <w:spacing w:beforeLines="50" w:before="173"/>
        <w:ind w:firstLineChars="100" w:firstLine="229"/>
        <w:rPr>
          <w:szCs w:val="22"/>
        </w:rPr>
      </w:pPr>
      <w:r w:rsidRPr="00786916">
        <w:rPr>
          <w:rFonts w:hint="eastAsia"/>
          <w:szCs w:val="22"/>
        </w:rPr>
        <w:t>委員長　田中　克：京都大学名誉教授、（公財）国際高等研究所チーフリサーチフェロー</w:t>
      </w:r>
    </w:p>
    <w:p w:rsidR="00786916" w:rsidRPr="00786916" w:rsidRDefault="00786916" w:rsidP="00360A14">
      <w:pPr>
        <w:ind w:firstLineChars="100" w:firstLine="229"/>
        <w:rPr>
          <w:szCs w:val="22"/>
        </w:rPr>
      </w:pPr>
      <w:r w:rsidRPr="00786916">
        <w:rPr>
          <w:rFonts w:hint="eastAsia"/>
          <w:szCs w:val="22"/>
        </w:rPr>
        <w:t>事務局　岡田和男：社団法人全国日本学士会専務理事・事務局長</w:t>
      </w:r>
    </w:p>
    <w:p w:rsidR="00856689" w:rsidRPr="00786916" w:rsidRDefault="00856689" w:rsidP="00786916">
      <w:pPr>
        <w:widowControl/>
        <w:jc w:val="center"/>
        <w:rPr>
          <w:rFonts w:asciiTheme="minorEastAsia" w:eastAsiaTheme="minorEastAsia" w:hAnsiTheme="minorEastAsia"/>
        </w:rPr>
      </w:pPr>
    </w:p>
    <w:p w:rsidR="00786916" w:rsidRPr="00F4030B" w:rsidRDefault="00856689" w:rsidP="00104665">
      <w:pPr>
        <w:widowControl/>
        <w:jc w:val="center"/>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867EDF" w:rsidRPr="00867EDF" w:rsidRDefault="00867EDF" w:rsidP="002C762A">
      <w:pPr>
        <w:spacing w:beforeLines="50" w:before="173"/>
        <w:jc w:val="center"/>
        <w:rPr>
          <w:rFonts w:asciiTheme="minorEastAsia" w:eastAsiaTheme="minorEastAsia" w:hAnsiTheme="minorEastAsia"/>
          <w:b/>
          <w:spacing w:val="35"/>
          <w:kern w:val="0"/>
          <w:sz w:val="28"/>
          <w:szCs w:val="28"/>
          <w:u w:val="single"/>
        </w:rPr>
      </w:pPr>
      <w:r w:rsidRPr="00867EDF">
        <w:rPr>
          <w:rFonts w:asciiTheme="minorEastAsia" w:eastAsiaTheme="minorEastAsia" w:hAnsiTheme="minorEastAsia" w:hint="eastAsia"/>
          <w:b/>
          <w:spacing w:val="35"/>
          <w:kern w:val="0"/>
          <w:sz w:val="28"/>
          <w:szCs w:val="28"/>
          <w:u w:val="single"/>
        </w:rPr>
        <w:lastRenderedPageBreak/>
        <w:t>２０１４年公開シンポジウム</w:t>
      </w:r>
    </w:p>
    <w:p w:rsidR="00867EDF" w:rsidRDefault="00867EDF" w:rsidP="002C762A">
      <w:pPr>
        <w:spacing w:beforeLines="50" w:before="173"/>
        <w:jc w:val="center"/>
        <w:rPr>
          <w:rFonts w:asciiTheme="minorEastAsia" w:eastAsiaTheme="minorEastAsia" w:hAnsiTheme="minorEastAsia"/>
          <w:b/>
          <w:spacing w:val="35"/>
          <w:kern w:val="0"/>
          <w:sz w:val="28"/>
          <w:szCs w:val="28"/>
          <w:u w:val="single"/>
        </w:rPr>
      </w:pPr>
      <w:r w:rsidRPr="00867EDF">
        <w:rPr>
          <w:rFonts w:asciiTheme="minorEastAsia" w:eastAsiaTheme="minorEastAsia" w:hAnsiTheme="minorEastAsia" w:hint="eastAsia"/>
          <w:b/>
          <w:spacing w:val="35"/>
          <w:kern w:val="0"/>
          <w:sz w:val="28"/>
          <w:szCs w:val="28"/>
          <w:u w:val="single"/>
        </w:rPr>
        <w:t>「海遍路・東北-海から自然と文化を考える」</w:t>
      </w:r>
    </w:p>
    <w:p w:rsidR="00786916" w:rsidRPr="002C762A" w:rsidRDefault="00786916" w:rsidP="002C762A">
      <w:pPr>
        <w:spacing w:beforeLines="50" w:before="173"/>
        <w:jc w:val="center"/>
        <w:rPr>
          <w:rFonts w:asciiTheme="minorEastAsia" w:eastAsiaTheme="minorEastAsia" w:hAnsiTheme="minorEastAsia"/>
          <w:b/>
          <w:kern w:val="0"/>
          <w:sz w:val="40"/>
          <w:szCs w:val="40"/>
          <w:u w:val="single"/>
        </w:rPr>
      </w:pPr>
      <w:r w:rsidRPr="002C762A">
        <w:rPr>
          <w:rFonts w:asciiTheme="minorEastAsia" w:eastAsiaTheme="minorEastAsia" w:hAnsiTheme="minorEastAsia" w:hint="eastAsia"/>
          <w:b/>
          <w:w w:val="83"/>
          <w:kern w:val="0"/>
          <w:sz w:val="40"/>
          <w:szCs w:val="40"/>
          <w:u w:val="single"/>
          <w:fitText w:val="1680" w:id="629413889"/>
        </w:rPr>
        <w:t>プログラム</w:t>
      </w:r>
    </w:p>
    <w:p w:rsidR="00360A14" w:rsidRPr="008304F1" w:rsidRDefault="00360A14" w:rsidP="002C762A">
      <w:pPr>
        <w:spacing w:beforeLines="50" w:before="173"/>
        <w:jc w:val="center"/>
        <w:rPr>
          <w:rFonts w:asciiTheme="minorEastAsia" w:eastAsiaTheme="minorEastAsia" w:hAnsiTheme="minorEastAsia"/>
          <w:u w:val="single"/>
        </w:rPr>
      </w:pPr>
    </w:p>
    <w:p w:rsidR="00786916" w:rsidRPr="00D017EB" w:rsidRDefault="00786916" w:rsidP="002C762A">
      <w:pPr>
        <w:spacing w:beforeLines="50" w:before="173"/>
        <w:ind w:firstLineChars="200" w:firstLine="459"/>
      </w:pPr>
      <w:r w:rsidRPr="00D017EB">
        <w:rPr>
          <w:rFonts w:hint="eastAsia"/>
        </w:rPr>
        <w:t>【司会進行　京都大学名誉教授　田　中　　　克】</w:t>
      </w:r>
    </w:p>
    <w:p w:rsidR="00786916" w:rsidRPr="00DC129A" w:rsidRDefault="00786916" w:rsidP="002C762A">
      <w:pPr>
        <w:spacing w:beforeLines="50" w:before="173"/>
        <w:ind w:firstLineChars="200" w:firstLine="461"/>
      </w:pPr>
      <w:r w:rsidRPr="00E91019">
        <w:rPr>
          <w:rFonts w:hint="eastAsia"/>
          <w:b/>
        </w:rPr>
        <w:t>Ⅰ　基調講演</w:t>
      </w:r>
      <w:r w:rsidRPr="00DC129A">
        <w:rPr>
          <w:rFonts w:hint="eastAsia"/>
        </w:rPr>
        <w:t xml:space="preserve">　</w:t>
      </w:r>
      <w:r w:rsidRPr="001275A2">
        <w:rPr>
          <w:rFonts w:hint="eastAsia"/>
          <w:sz w:val="22"/>
          <w:szCs w:val="22"/>
        </w:rPr>
        <w:t>１３時３０分～１４時４０分（質疑応答１０分含む）</w:t>
      </w:r>
    </w:p>
    <w:p w:rsidR="00786916" w:rsidRDefault="00786916" w:rsidP="002C762A">
      <w:pPr>
        <w:spacing w:beforeLines="50" w:before="173"/>
        <w:ind w:firstLineChars="500" w:firstLine="1147"/>
      </w:pPr>
      <w:bookmarkStart w:id="1" w:name="OLE_LINK2"/>
      <w:bookmarkStart w:id="2" w:name="OLE_LINK3"/>
      <w:r>
        <w:rPr>
          <w:rFonts w:hint="eastAsia"/>
        </w:rPr>
        <w:t>「</w:t>
      </w:r>
      <w:r w:rsidRPr="0068796A">
        <w:rPr>
          <w:rFonts w:hint="eastAsia"/>
        </w:rPr>
        <w:t>環境×暮らし＝未来</w:t>
      </w:r>
      <w:r w:rsidRPr="00A1240F">
        <w:rPr>
          <w:rFonts w:hint="eastAsia"/>
        </w:rPr>
        <w:t>」</w:t>
      </w:r>
    </w:p>
    <w:p w:rsidR="00786916" w:rsidRPr="009E2856" w:rsidRDefault="00786916" w:rsidP="00360A14">
      <w:pPr>
        <w:ind w:firstLineChars="599" w:firstLine="1375"/>
        <w:rPr>
          <w:kern w:val="0"/>
        </w:rPr>
      </w:pPr>
      <w:r>
        <w:rPr>
          <w:rFonts w:hint="eastAsia"/>
          <w:kern w:val="0"/>
        </w:rPr>
        <w:t xml:space="preserve">海洋冒険家・シーカヤックガイド　　　　　　　　　</w:t>
      </w:r>
      <w:r w:rsidRPr="00867EDF">
        <w:rPr>
          <w:rFonts w:hint="eastAsia"/>
          <w:b/>
          <w:kern w:val="0"/>
        </w:rPr>
        <w:t>八　幡　　　暁</w:t>
      </w:r>
    </w:p>
    <w:p w:rsidR="00786916" w:rsidRDefault="00786916" w:rsidP="002C762A">
      <w:pPr>
        <w:spacing w:beforeLines="50" w:before="173"/>
        <w:ind w:firstLineChars="200" w:firstLine="461"/>
      </w:pPr>
      <w:r w:rsidRPr="00E91019">
        <w:rPr>
          <w:rFonts w:hint="eastAsia"/>
          <w:b/>
        </w:rPr>
        <w:t>Ⅱ　パネル討論</w:t>
      </w:r>
      <w:r w:rsidRPr="009E2856">
        <w:rPr>
          <w:rFonts w:hint="eastAsia"/>
        </w:rPr>
        <w:t xml:space="preserve">　</w:t>
      </w:r>
      <w:r w:rsidRPr="00E91019">
        <w:rPr>
          <w:rFonts w:hint="eastAsia"/>
          <w:sz w:val="22"/>
        </w:rPr>
        <w:t>１</w:t>
      </w:r>
      <w:r>
        <w:rPr>
          <w:rFonts w:hint="eastAsia"/>
          <w:sz w:val="22"/>
        </w:rPr>
        <w:t>４</w:t>
      </w:r>
      <w:r w:rsidRPr="00E91019">
        <w:rPr>
          <w:rFonts w:hint="eastAsia"/>
          <w:sz w:val="22"/>
        </w:rPr>
        <w:t>時</w:t>
      </w:r>
      <w:r>
        <w:rPr>
          <w:rFonts w:hint="eastAsia"/>
          <w:sz w:val="22"/>
        </w:rPr>
        <w:t>５０</w:t>
      </w:r>
      <w:r w:rsidRPr="00E91019">
        <w:rPr>
          <w:rFonts w:hint="eastAsia"/>
          <w:sz w:val="22"/>
        </w:rPr>
        <w:t>分～１６時</w:t>
      </w:r>
      <w:r>
        <w:rPr>
          <w:rFonts w:hint="eastAsia"/>
          <w:sz w:val="22"/>
        </w:rPr>
        <w:t>１</w:t>
      </w:r>
      <w:r w:rsidRPr="00E91019">
        <w:rPr>
          <w:rFonts w:hint="eastAsia"/>
          <w:sz w:val="22"/>
        </w:rPr>
        <w:t>０分</w:t>
      </w:r>
    </w:p>
    <w:p w:rsidR="00786916" w:rsidRPr="00867EDF" w:rsidRDefault="00786916" w:rsidP="002C762A">
      <w:pPr>
        <w:spacing w:beforeLines="50" w:before="173"/>
        <w:ind w:firstLineChars="400" w:firstLine="922"/>
        <w:rPr>
          <w:b/>
        </w:rPr>
      </w:pPr>
      <w:r w:rsidRPr="00867EDF">
        <w:rPr>
          <w:rFonts w:hint="eastAsia"/>
          <w:b/>
        </w:rPr>
        <w:t>【話題提供】</w:t>
      </w:r>
    </w:p>
    <w:p w:rsidR="00786916" w:rsidRDefault="00786916" w:rsidP="00360A14">
      <w:pPr>
        <w:ind w:firstLineChars="500" w:firstLine="1147"/>
      </w:pPr>
      <w:r>
        <w:rPr>
          <w:rFonts w:hint="eastAsia"/>
        </w:rPr>
        <w:t>「</w:t>
      </w:r>
      <w:r w:rsidRPr="00AC48AA">
        <w:rPr>
          <w:rFonts w:hint="eastAsia"/>
        </w:rPr>
        <w:t>シーカヤックは人の心を繋ぐ」</w:t>
      </w:r>
    </w:p>
    <w:p w:rsidR="00786916" w:rsidRDefault="00786916" w:rsidP="00360A14">
      <w:pPr>
        <w:ind w:firstLineChars="600" w:firstLine="1377"/>
        <w:jc w:val="left"/>
      </w:pPr>
      <w:r>
        <w:rPr>
          <w:rFonts w:hint="eastAsia"/>
        </w:rPr>
        <w:t>高知大学名誉教授・</w:t>
      </w:r>
      <w:r>
        <w:rPr>
          <w:rFonts w:hint="eastAsia"/>
        </w:rPr>
        <w:t>NPO</w:t>
      </w:r>
      <w:r>
        <w:rPr>
          <w:rFonts w:hint="eastAsia"/>
        </w:rPr>
        <w:t xml:space="preserve">法人海遍路理事長　　　　</w:t>
      </w:r>
      <w:r>
        <w:rPr>
          <w:rFonts w:hint="eastAsia"/>
        </w:rPr>
        <w:t xml:space="preserve"> </w:t>
      </w:r>
      <w:r w:rsidRPr="00867EDF">
        <w:rPr>
          <w:rFonts w:hint="eastAsia"/>
          <w:b/>
        </w:rPr>
        <w:t>山　岡　耕　作</w:t>
      </w:r>
    </w:p>
    <w:p w:rsidR="00786916" w:rsidRDefault="00786916" w:rsidP="002C762A">
      <w:pPr>
        <w:spacing w:beforeLines="50" w:before="173"/>
        <w:ind w:firstLineChars="500" w:firstLine="1147"/>
      </w:pPr>
      <w:r>
        <w:rPr>
          <w:rFonts w:hint="eastAsia"/>
        </w:rPr>
        <w:t>「</w:t>
      </w:r>
      <w:r w:rsidRPr="00A13C23">
        <w:rPr>
          <w:rFonts w:hint="eastAsia"/>
        </w:rPr>
        <w:t>日本文化に宿る、自然への『ありがとう』」</w:t>
      </w:r>
    </w:p>
    <w:p w:rsidR="00786916" w:rsidRDefault="00786916" w:rsidP="00360A14">
      <w:pPr>
        <w:ind w:firstLineChars="600" w:firstLine="1377"/>
      </w:pPr>
      <w:r w:rsidRPr="001275A2">
        <w:rPr>
          <w:rFonts w:hint="eastAsia"/>
        </w:rPr>
        <w:t>（株）聖護院八</w:t>
      </w:r>
      <w:r>
        <w:rPr>
          <w:rFonts w:hint="eastAsia"/>
        </w:rPr>
        <w:t>ッ</w:t>
      </w:r>
      <w:r w:rsidRPr="001275A2">
        <w:rPr>
          <w:rFonts w:hint="eastAsia"/>
        </w:rPr>
        <w:t>橋総本店</w:t>
      </w:r>
      <w:r>
        <w:rPr>
          <w:rFonts w:hint="eastAsia"/>
        </w:rPr>
        <w:t>専務</w:t>
      </w:r>
      <w:r w:rsidRPr="001275A2">
        <w:rPr>
          <w:rFonts w:hint="eastAsia"/>
        </w:rPr>
        <w:t xml:space="preserve">　　　　　　　　　　</w:t>
      </w:r>
      <w:r w:rsidRPr="00867EDF">
        <w:rPr>
          <w:rFonts w:hint="eastAsia"/>
          <w:b/>
        </w:rPr>
        <w:t>鈴　鹿　可奈子</w:t>
      </w:r>
    </w:p>
    <w:p w:rsidR="00786916" w:rsidRDefault="00786916" w:rsidP="002C762A">
      <w:pPr>
        <w:spacing w:beforeLines="50" w:before="173"/>
        <w:ind w:firstLineChars="500" w:firstLine="1147"/>
      </w:pPr>
      <w:r w:rsidRPr="0068796A">
        <w:rPr>
          <w:rFonts w:hint="eastAsia"/>
        </w:rPr>
        <w:t>「</w:t>
      </w:r>
      <w:r w:rsidRPr="00962D6A">
        <w:rPr>
          <w:rFonts w:hint="eastAsia"/>
        </w:rPr>
        <w:t>科学する心に映る海の色</w:t>
      </w:r>
      <w:r w:rsidRPr="0068796A">
        <w:rPr>
          <w:rFonts w:hint="eastAsia"/>
        </w:rPr>
        <w:t>」</w:t>
      </w:r>
    </w:p>
    <w:p w:rsidR="00786916" w:rsidRDefault="00786916" w:rsidP="00360A14">
      <w:pPr>
        <w:ind w:firstLineChars="600" w:firstLine="1377"/>
      </w:pPr>
      <w:r w:rsidRPr="0033357E">
        <w:rPr>
          <w:rFonts w:hint="eastAsia"/>
        </w:rPr>
        <w:t>科学ジャーナリスト</w:t>
      </w:r>
      <w:r>
        <w:rPr>
          <w:rFonts w:hint="eastAsia"/>
        </w:rPr>
        <w:t xml:space="preserve">　　　　　　　　　　　　　　　</w:t>
      </w:r>
      <w:r w:rsidRPr="00867EDF">
        <w:rPr>
          <w:rFonts w:hint="eastAsia"/>
          <w:b/>
        </w:rPr>
        <w:t>瀧　澤　美奈子</w:t>
      </w:r>
    </w:p>
    <w:p w:rsidR="00786916" w:rsidRDefault="00786916" w:rsidP="002C762A">
      <w:pPr>
        <w:spacing w:beforeLines="50" w:before="173"/>
        <w:ind w:leftChars="300" w:left="688" w:firstLineChars="200" w:firstLine="459"/>
      </w:pPr>
      <w:r>
        <w:rPr>
          <w:rFonts w:hint="eastAsia"/>
        </w:rPr>
        <w:t>「</w:t>
      </w:r>
      <w:r w:rsidRPr="00FC71AC">
        <w:rPr>
          <w:rFonts w:hint="eastAsia"/>
        </w:rPr>
        <w:t>里海・</w:t>
      </w:r>
      <w:proofErr w:type="spellStart"/>
      <w:r w:rsidRPr="00FC71AC">
        <w:rPr>
          <w:rFonts w:hint="eastAsia"/>
        </w:rPr>
        <w:t>Satoumi</w:t>
      </w:r>
      <w:proofErr w:type="spellEnd"/>
      <w:r w:rsidRPr="00FC71AC">
        <w:rPr>
          <w:rFonts w:hint="eastAsia"/>
        </w:rPr>
        <w:t>からみた海の利用と保全</w:t>
      </w:r>
      <w:r>
        <w:rPr>
          <w:rFonts w:hint="eastAsia"/>
        </w:rPr>
        <w:t>」</w:t>
      </w:r>
    </w:p>
    <w:p w:rsidR="00786916" w:rsidRDefault="00786916" w:rsidP="00360A14">
      <w:pPr>
        <w:ind w:leftChars="300" w:left="688" w:firstLineChars="300" w:firstLine="688"/>
      </w:pPr>
      <w:r>
        <w:rPr>
          <w:rFonts w:hint="eastAsia"/>
        </w:rPr>
        <w:t>広島大学名誉教授・瀬戸内海研究会議顧問</w:t>
      </w:r>
      <w:r w:rsidRPr="001275A2">
        <w:rPr>
          <w:rFonts w:hint="eastAsia"/>
        </w:rPr>
        <w:t xml:space="preserve">　　　　　</w:t>
      </w:r>
      <w:r w:rsidRPr="00867EDF">
        <w:rPr>
          <w:rFonts w:hint="eastAsia"/>
          <w:b/>
        </w:rPr>
        <w:t>松　田　　　治</w:t>
      </w:r>
    </w:p>
    <w:p w:rsidR="00786916" w:rsidRDefault="00786916" w:rsidP="002C762A">
      <w:pPr>
        <w:spacing w:beforeLines="50" w:before="173"/>
        <w:ind w:firstLineChars="200" w:firstLine="461"/>
        <w:rPr>
          <w:sz w:val="22"/>
        </w:rPr>
      </w:pPr>
      <w:r w:rsidRPr="00E91019">
        <w:rPr>
          <w:rFonts w:hint="eastAsia"/>
          <w:b/>
        </w:rPr>
        <w:t>Ⅲ　総合討論</w:t>
      </w:r>
      <w:r>
        <w:rPr>
          <w:rFonts w:hint="eastAsia"/>
        </w:rPr>
        <w:t xml:space="preserve">　</w:t>
      </w:r>
      <w:r w:rsidRPr="00E91019">
        <w:rPr>
          <w:rFonts w:hint="eastAsia"/>
          <w:sz w:val="22"/>
        </w:rPr>
        <w:t>１６時</w:t>
      </w:r>
      <w:r>
        <w:rPr>
          <w:rFonts w:hint="eastAsia"/>
          <w:sz w:val="22"/>
        </w:rPr>
        <w:t>２</w:t>
      </w:r>
      <w:r w:rsidRPr="00E91019">
        <w:rPr>
          <w:rFonts w:hint="eastAsia"/>
          <w:sz w:val="22"/>
        </w:rPr>
        <w:t>０分～１７時</w:t>
      </w:r>
      <w:r>
        <w:rPr>
          <w:rFonts w:hint="eastAsia"/>
          <w:sz w:val="22"/>
        </w:rPr>
        <w:t>０</w:t>
      </w:r>
      <w:r w:rsidRPr="00E91019">
        <w:rPr>
          <w:rFonts w:hint="eastAsia"/>
          <w:sz w:val="22"/>
        </w:rPr>
        <w:t>０分</w:t>
      </w:r>
    </w:p>
    <w:p w:rsidR="00786916" w:rsidRPr="00D017EB" w:rsidRDefault="00786916" w:rsidP="002C762A">
      <w:pPr>
        <w:spacing w:beforeLines="50" w:before="173"/>
      </w:pPr>
    </w:p>
    <w:bookmarkEnd w:id="1"/>
    <w:bookmarkEnd w:id="2"/>
    <w:p w:rsidR="00786916" w:rsidRPr="00E91019" w:rsidRDefault="00786916" w:rsidP="002C762A">
      <w:pPr>
        <w:spacing w:beforeLines="50" w:before="173"/>
        <w:ind w:firstLineChars="200" w:firstLine="461"/>
        <w:rPr>
          <w:sz w:val="22"/>
        </w:rPr>
      </w:pPr>
      <w:r w:rsidRPr="00DD7D70">
        <w:rPr>
          <w:rFonts w:hint="eastAsia"/>
          <w:b/>
        </w:rPr>
        <w:t>懇</w:t>
      </w:r>
      <w:r>
        <w:rPr>
          <w:rFonts w:hint="eastAsia"/>
          <w:b/>
        </w:rPr>
        <w:t xml:space="preserve"> </w:t>
      </w:r>
      <w:r w:rsidRPr="00DD7D70">
        <w:rPr>
          <w:rFonts w:hint="eastAsia"/>
          <w:b/>
        </w:rPr>
        <w:t>親</w:t>
      </w:r>
      <w:r>
        <w:rPr>
          <w:rFonts w:hint="eastAsia"/>
          <w:b/>
        </w:rPr>
        <w:t xml:space="preserve"> </w:t>
      </w:r>
      <w:r w:rsidRPr="00DD7D70">
        <w:rPr>
          <w:rFonts w:hint="eastAsia"/>
          <w:b/>
        </w:rPr>
        <w:t>会</w:t>
      </w:r>
      <w:r>
        <w:rPr>
          <w:rFonts w:hint="eastAsia"/>
          <w:sz w:val="21"/>
        </w:rPr>
        <w:t>：１７</w:t>
      </w:r>
      <w:r w:rsidRPr="00E91019">
        <w:rPr>
          <w:rFonts w:hint="eastAsia"/>
          <w:sz w:val="21"/>
        </w:rPr>
        <w:t>時</w:t>
      </w:r>
      <w:r>
        <w:rPr>
          <w:rFonts w:hint="eastAsia"/>
          <w:sz w:val="21"/>
        </w:rPr>
        <w:t>３</w:t>
      </w:r>
      <w:r w:rsidRPr="00E91019">
        <w:rPr>
          <w:rFonts w:hint="eastAsia"/>
          <w:sz w:val="21"/>
        </w:rPr>
        <w:t>０分～１９時３０分</w:t>
      </w:r>
      <w:r w:rsidRPr="00DC129A">
        <w:rPr>
          <w:rFonts w:hint="eastAsia"/>
        </w:rPr>
        <w:t xml:space="preserve">　</w:t>
      </w:r>
      <w:r w:rsidRPr="00E91019">
        <w:rPr>
          <w:rFonts w:hint="eastAsia"/>
          <w:sz w:val="22"/>
        </w:rPr>
        <w:t>於：京都大学カンフォーラ</w:t>
      </w:r>
    </w:p>
    <w:p w:rsidR="00786916" w:rsidRPr="00E91019" w:rsidRDefault="00786916" w:rsidP="00360A14">
      <w:pPr>
        <w:ind w:left="838" w:hangingChars="400" w:hanging="838"/>
        <w:rPr>
          <w:sz w:val="22"/>
        </w:rPr>
      </w:pPr>
      <w:r w:rsidRPr="00E91019">
        <w:rPr>
          <w:rFonts w:hint="eastAsia"/>
          <w:sz w:val="22"/>
        </w:rPr>
        <w:t xml:space="preserve">　</w:t>
      </w:r>
      <w:r w:rsidR="00360A14">
        <w:rPr>
          <w:rFonts w:hint="eastAsia"/>
          <w:sz w:val="22"/>
        </w:rPr>
        <w:t xml:space="preserve">　</w:t>
      </w:r>
      <w:r w:rsidRPr="00E91019">
        <w:rPr>
          <w:rFonts w:hint="eastAsia"/>
          <w:sz w:val="22"/>
        </w:rPr>
        <w:t xml:space="preserve">　</w:t>
      </w:r>
      <w:r>
        <w:rPr>
          <w:rFonts w:hint="eastAsia"/>
          <w:sz w:val="22"/>
        </w:rPr>
        <w:t xml:space="preserve">　</w:t>
      </w:r>
      <w:r w:rsidRPr="00E91019">
        <w:rPr>
          <w:rFonts w:hint="eastAsia"/>
          <w:sz w:val="22"/>
        </w:rPr>
        <w:t>シンポジウム終了後、講演者を交えた懇親会を催します。会費は</w:t>
      </w:r>
      <w:r w:rsidRPr="00E91019">
        <w:rPr>
          <w:rFonts w:hint="eastAsia"/>
          <w:sz w:val="22"/>
        </w:rPr>
        <w:t>1,</w:t>
      </w:r>
      <w:r w:rsidR="00867EDF">
        <w:rPr>
          <w:rFonts w:hint="eastAsia"/>
          <w:sz w:val="22"/>
        </w:rPr>
        <w:t>0</w:t>
      </w:r>
      <w:r w:rsidRPr="00E91019">
        <w:rPr>
          <w:rFonts w:hint="eastAsia"/>
          <w:sz w:val="22"/>
        </w:rPr>
        <w:t>00</w:t>
      </w:r>
      <w:r w:rsidRPr="00E91019">
        <w:rPr>
          <w:rFonts w:hint="eastAsia"/>
          <w:sz w:val="22"/>
        </w:rPr>
        <w:t>円です。</w:t>
      </w:r>
    </w:p>
    <w:p w:rsidR="007D6606" w:rsidRPr="00867EDF" w:rsidRDefault="00A226F0" w:rsidP="000F175A">
      <w:pPr>
        <w:widowControl/>
        <w:jc w:val="center"/>
        <w:rPr>
          <w:b/>
          <w:sz w:val="44"/>
          <w:szCs w:val="44"/>
        </w:rPr>
      </w:pPr>
      <w:r>
        <w:br w:type="page"/>
      </w:r>
      <w:r w:rsidR="000F175A" w:rsidRPr="00867EDF">
        <w:rPr>
          <w:rFonts w:hint="eastAsia"/>
          <w:b/>
          <w:sz w:val="44"/>
          <w:szCs w:val="44"/>
        </w:rPr>
        <w:lastRenderedPageBreak/>
        <w:t>講演者プロフィール</w:t>
      </w:r>
      <w:r w:rsidR="006D3F45" w:rsidRPr="00867EDF">
        <w:rPr>
          <w:rFonts w:hint="eastAsia"/>
          <w:b/>
          <w:sz w:val="44"/>
          <w:szCs w:val="44"/>
        </w:rPr>
        <w:t>・講演要旨</w:t>
      </w:r>
    </w:p>
    <w:p w:rsidR="00175869" w:rsidRPr="00FB53D0" w:rsidRDefault="00175869" w:rsidP="000F175A">
      <w:pPr>
        <w:rPr>
          <w:b/>
          <w:szCs w:val="22"/>
          <w:shd w:val="pct15" w:color="auto" w:fill="FFFFFF"/>
        </w:rPr>
      </w:pPr>
    </w:p>
    <w:p w:rsidR="00CB38DD" w:rsidRDefault="00CB38DD" w:rsidP="00022432">
      <w:pPr>
        <w:rPr>
          <w:b/>
          <w:szCs w:val="22"/>
        </w:rPr>
      </w:pPr>
    </w:p>
    <w:p w:rsidR="00B42A83" w:rsidRPr="002C762A" w:rsidRDefault="00022432" w:rsidP="009646B9">
      <w:pPr>
        <w:jc w:val="center"/>
        <w:rPr>
          <w:b/>
          <w:sz w:val="36"/>
          <w:szCs w:val="36"/>
        </w:rPr>
      </w:pPr>
      <w:r w:rsidRPr="002C762A">
        <w:rPr>
          <w:rFonts w:hint="eastAsia"/>
          <w:b/>
          <w:sz w:val="36"/>
          <w:szCs w:val="36"/>
        </w:rPr>
        <w:t>八</w:t>
      </w:r>
      <w:r w:rsidR="00B42A83" w:rsidRPr="002C762A">
        <w:rPr>
          <w:rFonts w:hint="eastAsia"/>
          <w:b/>
          <w:sz w:val="36"/>
          <w:szCs w:val="36"/>
        </w:rPr>
        <w:t xml:space="preserve">　</w:t>
      </w:r>
      <w:r w:rsidRPr="002C762A">
        <w:rPr>
          <w:rFonts w:hint="eastAsia"/>
          <w:b/>
          <w:sz w:val="36"/>
          <w:szCs w:val="36"/>
        </w:rPr>
        <w:t xml:space="preserve">幡　　</w:t>
      </w:r>
      <w:r w:rsidR="00B42A83" w:rsidRPr="002C762A">
        <w:rPr>
          <w:rFonts w:hint="eastAsia"/>
          <w:b/>
          <w:sz w:val="36"/>
          <w:szCs w:val="36"/>
        </w:rPr>
        <w:t xml:space="preserve">　</w:t>
      </w:r>
      <w:r w:rsidRPr="002C762A">
        <w:rPr>
          <w:rFonts w:hint="eastAsia"/>
          <w:b/>
          <w:sz w:val="36"/>
          <w:szCs w:val="36"/>
        </w:rPr>
        <w:t>暁</w:t>
      </w:r>
      <w:r w:rsidR="00B42A83" w:rsidRPr="002C762A">
        <w:rPr>
          <w:rFonts w:hint="eastAsia"/>
          <w:b/>
          <w:sz w:val="36"/>
          <w:szCs w:val="36"/>
        </w:rPr>
        <w:t xml:space="preserve">　</w:t>
      </w:r>
      <w:r w:rsidRPr="002C762A">
        <w:rPr>
          <w:rFonts w:hint="eastAsia"/>
          <w:b/>
          <w:sz w:val="36"/>
          <w:szCs w:val="36"/>
        </w:rPr>
        <w:t>氏</w:t>
      </w:r>
    </w:p>
    <w:p w:rsidR="00022432" w:rsidRPr="002C762A" w:rsidRDefault="006B4E08" w:rsidP="009646B9">
      <w:pPr>
        <w:jc w:val="center"/>
        <w:rPr>
          <w:b/>
          <w:sz w:val="32"/>
          <w:szCs w:val="32"/>
        </w:rPr>
      </w:pPr>
      <w:r w:rsidRPr="002C762A">
        <w:rPr>
          <w:rFonts w:hint="eastAsia"/>
          <w:b/>
          <w:sz w:val="32"/>
          <w:szCs w:val="32"/>
        </w:rPr>
        <w:t>海洋冒険家・シーカヤックガイド</w:t>
      </w:r>
    </w:p>
    <w:p w:rsidR="009646B9" w:rsidRPr="002C762A" w:rsidRDefault="00FB53D0" w:rsidP="002C762A">
      <w:pPr>
        <w:spacing w:beforeLines="50" w:before="173"/>
        <w:ind w:firstLineChars="100" w:firstLine="311"/>
        <w:jc w:val="center"/>
        <w:rPr>
          <w:b/>
          <w:sz w:val="32"/>
          <w:szCs w:val="32"/>
        </w:rPr>
      </w:pPr>
      <w:r w:rsidRPr="002C762A">
        <w:rPr>
          <w:rFonts w:hint="eastAsia"/>
          <w:b/>
          <w:sz w:val="32"/>
          <w:szCs w:val="32"/>
        </w:rPr>
        <w:t>【</w:t>
      </w:r>
      <w:r w:rsidR="009646B9" w:rsidRPr="002C762A">
        <w:rPr>
          <w:rFonts w:hint="eastAsia"/>
          <w:b/>
          <w:sz w:val="32"/>
          <w:szCs w:val="32"/>
        </w:rPr>
        <w:t>プロフィール</w:t>
      </w:r>
      <w:r w:rsidRPr="002C762A">
        <w:rPr>
          <w:rFonts w:hint="eastAsia"/>
          <w:b/>
          <w:sz w:val="32"/>
          <w:szCs w:val="32"/>
        </w:rPr>
        <w:t>】</w:t>
      </w:r>
    </w:p>
    <w:p w:rsidR="009646B9" w:rsidRDefault="009646B9" w:rsidP="005C7AC2">
      <w:pPr>
        <w:ind w:firstLineChars="100" w:firstLine="229"/>
        <w:rPr>
          <w:szCs w:val="22"/>
        </w:rPr>
      </w:pPr>
    </w:p>
    <w:p w:rsidR="00022432" w:rsidRPr="00022432" w:rsidRDefault="00022432" w:rsidP="005C7AC2">
      <w:pPr>
        <w:ind w:firstLineChars="100" w:firstLine="229"/>
        <w:rPr>
          <w:szCs w:val="22"/>
        </w:rPr>
      </w:pPr>
      <w:r w:rsidRPr="00022432">
        <w:rPr>
          <w:rFonts w:hint="eastAsia"/>
          <w:szCs w:val="22"/>
        </w:rPr>
        <w:t>1974</w:t>
      </w:r>
      <w:r w:rsidRPr="00022432">
        <w:rPr>
          <w:rFonts w:hint="eastAsia"/>
          <w:szCs w:val="22"/>
        </w:rPr>
        <w:t>年東京都生れ。専修大学卒</w:t>
      </w:r>
    </w:p>
    <w:p w:rsidR="00022432" w:rsidRPr="00022432" w:rsidRDefault="00022432" w:rsidP="002C762A">
      <w:pPr>
        <w:spacing w:beforeLines="50" w:before="173"/>
        <w:ind w:firstLineChars="100" w:firstLine="229"/>
        <w:rPr>
          <w:szCs w:val="22"/>
        </w:rPr>
      </w:pPr>
      <w:r w:rsidRPr="00022432">
        <w:rPr>
          <w:rFonts w:hint="eastAsia"/>
          <w:szCs w:val="22"/>
        </w:rPr>
        <w:t>大学時代より海に目覚め、野球、アメフトから転向。</w:t>
      </w:r>
    </w:p>
    <w:p w:rsidR="00022432" w:rsidRPr="00022432" w:rsidRDefault="00022432" w:rsidP="00022432">
      <w:pPr>
        <w:ind w:firstLineChars="100" w:firstLine="229"/>
        <w:rPr>
          <w:szCs w:val="22"/>
        </w:rPr>
      </w:pPr>
      <w:r w:rsidRPr="00022432">
        <w:rPr>
          <w:rFonts w:hint="eastAsia"/>
          <w:szCs w:val="22"/>
        </w:rPr>
        <w:t>素もぐり漁を八丈島ではじめ、大学卒業後は各地の漁師の仕事を見ながら、国内外をまわる。</w:t>
      </w:r>
    </w:p>
    <w:p w:rsidR="00022432" w:rsidRDefault="00022432" w:rsidP="002C762A">
      <w:pPr>
        <w:spacing w:beforeLines="50" w:before="173"/>
        <w:ind w:firstLineChars="100" w:firstLine="229"/>
        <w:rPr>
          <w:szCs w:val="22"/>
        </w:rPr>
      </w:pPr>
      <w:r w:rsidRPr="00022432">
        <w:rPr>
          <w:rFonts w:hint="eastAsia"/>
          <w:szCs w:val="22"/>
        </w:rPr>
        <w:t>シーカヤックという新しい足を得て、更なる海の可能性広げ、『海とともに暮らす人々は、どのように生きているのか』をテーマに、オーストラリアから日本にかける多島海域を舞台にした「グレートシー</w:t>
      </w:r>
      <w:r w:rsidRPr="00022432">
        <w:rPr>
          <w:rFonts w:hint="eastAsia"/>
          <w:szCs w:val="22"/>
        </w:rPr>
        <w:t xml:space="preserve"> </w:t>
      </w:r>
      <w:r w:rsidRPr="00022432">
        <w:rPr>
          <w:rFonts w:hint="eastAsia"/>
          <w:szCs w:val="22"/>
        </w:rPr>
        <w:t>マンプロジェクト」を</w:t>
      </w:r>
      <w:r w:rsidRPr="00022432">
        <w:rPr>
          <w:rFonts w:hint="eastAsia"/>
          <w:szCs w:val="22"/>
        </w:rPr>
        <w:t>2002</w:t>
      </w:r>
      <w:r w:rsidRPr="00022432">
        <w:rPr>
          <w:rFonts w:hint="eastAsia"/>
          <w:szCs w:val="22"/>
        </w:rPr>
        <w:t>年にスタート。</w:t>
      </w:r>
    </w:p>
    <w:p w:rsidR="00022432" w:rsidRPr="00022432" w:rsidRDefault="00022432" w:rsidP="002C762A">
      <w:pPr>
        <w:spacing w:beforeLines="50" w:before="173"/>
        <w:ind w:firstLineChars="100" w:firstLine="229"/>
        <w:rPr>
          <w:szCs w:val="22"/>
        </w:rPr>
      </w:pPr>
      <w:r w:rsidRPr="00022432">
        <w:rPr>
          <w:rFonts w:hint="eastAsia"/>
          <w:szCs w:val="22"/>
        </w:rPr>
        <w:t>世界初となる航海記録を複数持つ。</w:t>
      </w:r>
    </w:p>
    <w:p w:rsidR="00022432" w:rsidRPr="00022432" w:rsidRDefault="00022432" w:rsidP="002C762A">
      <w:pPr>
        <w:spacing w:beforeLines="50" w:before="173"/>
        <w:ind w:firstLineChars="100" w:firstLine="229"/>
        <w:rPr>
          <w:szCs w:val="22"/>
        </w:rPr>
      </w:pPr>
      <w:r w:rsidRPr="00022432">
        <w:rPr>
          <w:rFonts w:hint="eastAsia"/>
          <w:szCs w:val="22"/>
        </w:rPr>
        <w:t>2005</w:t>
      </w:r>
      <w:r w:rsidRPr="00022432">
        <w:rPr>
          <w:rFonts w:hint="eastAsia"/>
          <w:szCs w:val="22"/>
        </w:rPr>
        <w:t>年から、既存の枠を越える価値を生み出す体験型のツアー会社「手漕屋素潜店ちゅらねしあ」の代表としてもチャレンジを続けてい</w:t>
      </w:r>
      <w:r w:rsidRPr="00022432">
        <w:rPr>
          <w:rFonts w:hint="eastAsia"/>
          <w:szCs w:val="22"/>
        </w:rPr>
        <w:t xml:space="preserve"> </w:t>
      </w:r>
      <w:r w:rsidRPr="00022432">
        <w:rPr>
          <w:rFonts w:hint="eastAsia"/>
          <w:szCs w:val="22"/>
        </w:rPr>
        <w:t>る。</w:t>
      </w:r>
    </w:p>
    <w:p w:rsidR="00022432" w:rsidRPr="00022432" w:rsidRDefault="00022432" w:rsidP="00022432">
      <w:pPr>
        <w:ind w:firstLineChars="100" w:firstLine="229"/>
        <w:rPr>
          <w:szCs w:val="22"/>
        </w:rPr>
      </w:pPr>
      <w:r w:rsidRPr="00022432">
        <w:rPr>
          <w:rFonts w:hint="eastAsia"/>
          <w:szCs w:val="22"/>
        </w:rPr>
        <w:t>2010</w:t>
      </w:r>
      <w:r w:rsidRPr="00022432">
        <w:rPr>
          <w:rFonts w:hint="eastAsia"/>
          <w:szCs w:val="22"/>
        </w:rPr>
        <w:t>年より、日本の海の現場へ、海から人力移動しながら訪れ、現場の声を聞く活動「海遍路」を開始。</w:t>
      </w:r>
    </w:p>
    <w:p w:rsidR="00022432" w:rsidRPr="00022432" w:rsidRDefault="00022432" w:rsidP="00022432">
      <w:pPr>
        <w:ind w:firstLineChars="100" w:firstLine="229"/>
        <w:rPr>
          <w:szCs w:val="22"/>
        </w:rPr>
      </w:pPr>
      <w:r w:rsidRPr="00022432">
        <w:rPr>
          <w:rFonts w:hint="eastAsia"/>
          <w:szCs w:val="22"/>
        </w:rPr>
        <w:t>2014</w:t>
      </w:r>
      <w:r w:rsidRPr="00022432">
        <w:rPr>
          <w:rFonts w:hint="eastAsia"/>
          <w:szCs w:val="22"/>
        </w:rPr>
        <w:t>年には、首都圏にも拠点を置き、都会暮らしの人々を対象に、人の野生のスイッチを発動させる仕組み</w:t>
      </w:r>
      <w:r w:rsidRPr="00022432">
        <w:rPr>
          <w:rFonts w:hint="eastAsia"/>
          <w:szCs w:val="22"/>
        </w:rPr>
        <w:t xml:space="preserve"> </w:t>
      </w:r>
      <w:r w:rsidRPr="00022432">
        <w:rPr>
          <w:rFonts w:hint="eastAsia"/>
          <w:szCs w:val="22"/>
        </w:rPr>
        <w:t>と、人材育成の取り組みを開始させる。</w:t>
      </w:r>
    </w:p>
    <w:p w:rsidR="00841100" w:rsidRDefault="00841100" w:rsidP="002C762A">
      <w:pPr>
        <w:spacing w:afterLines="50" w:after="173"/>
        <w:rPr>
          <w:b/>
          <w:szCs w:val="22"/>
        </w:rPr>
      </w:pPr>
    </w:p>
    <w:p w:rsidR="00867EDF" w:rsidRDefault="00867EDF" w:rsidP="002C762A">
      <w:pPr>
        <w:spacing w:afterLines="50" w:after="173"/>
        <w:rPr>
          <w:b/>
          <w:szCs w:val="22"/>
        </w:rPr>
      </w:pPr>
    </w:p>
    <w:p w:rsidR="00022432" w:rsidRDefault="009646B9" w:rsidP="009646B9">
      <w:pPr>
        <w:jc w:val="center"/>
        <w:rPr>
          <w:b/>
          <w:sz w:val="28"/>
          <w:szCs w:val="28"/>
        </w:rPr>
      </w:pPr>
      <w:r w:rsidRPr="009646B9">
        <w:rPr>
          <w:rFonts w:hint="eastAsia"/>
          <w:b/>
          <w:sz w:val="28"/>
          <w:szCs w:val="28"/>
        </w:rPr>
        <w:t>【基調講演「環境×暮らし＝未来」要旨】</w:t>
      </w:r>
    </w:p>
    <w:p w:rsidR="00867EDF" w:rsidRDefault="00867EDF" w:rsidP="00867EDF"/>
    <w:p w:rsidR="00867EDF" w:rsidRPr="00867EDF" w:rsidRDefault="00867EDF" w:rsidP="00867EDF">
      <w:pPr>
        <w:ind w:firstLineChars="100" w:firstLine="229"/>
      </w:pPr>
      <w:r w:rsidRPr="00867EDF">
        <w:rPr>
          <w:rFonts w:hint="eastAsia"/>
        </w:rPr>
        <w:t>環境を理解し、そこで暮らす、この基本こそが、未来を作ります。</w:t>
      </w:r>
    </w:p>
    <w:p w:rsidR="00867EDF" w:rsidRPr="00867EDF" w:rsidRDefault="00867EDF" w:rsidP="00867EDF">
      <w:pPr>
        <w:ind w:firstLineChars="100" w:firstLine="229"/>
      </w:pPr>
      <w:r w:rsidRPr="00867EDF">
        <w:rPr>
          <w:rFonts w:hint="eastAsia"/>
        </w:rPr>
        <w:t>20</w:t>
      </w:r>
      <w:r w:rsidRPr="00867EDF">
        <w:rPr>
          <w:rFonts w:hint="eastAsia"/>
        </w:rPr>
        <w:t>年間、世界に広がる海の民を手漕ぎの舟で訪ね歩き、</w:t>
      </w:r>
    </w:p>
    <w:p w:rsidR="00867EDF" w:rsidRPr="00867EDF" w:rsidRDefault="00867EDF" w:rsidP="00867EDF">
      <w:pPr>
        <w:ind w:firstLineChars="100" w:firstLine="229"/>
      </w:pPr>
      <w:r w:rsidRPr="00867EDF">
        <w:rPr>
          <w:rFonts w:hint="eastAsia"/>
        </w:rPr>
        <w:t>そして東北の海に生きる者たちを通して、冒険家が感じた人が生きること。</w:t>
      </w:r>
    </w:p>
    <w:p w:rsidR="00867EDF" w:rsidRPr="009646B9" w:rsidRDefault="00867EDF" w:rsidP="00867EDF">
      <w:pPr>
        <w:rPr>
          <w:b/>
          <w:sz w:val="28"/>
          <w:szCs w:val="28"/>
        </w:rPr>
      </w:pPr>
    </w:p>
    <w:p w:rsidR="009646B9" w:rsidRDefault="009646B9">
      <w:pPr>
        <w:widowControl/>
        <w:jc w:val="left"/>
        <w:rPr>
          <w:b/>
          <w:szCs w:val="22"/>
        </w:rPr>
      </w:pPr>
      <w:r>
        <w:rPr>
          <w:b/>
          <w:szCs w:val="22"/>
        </w:rPr>
        <w:br w:type="page"/>
      </w:r>
    </w:p>
    <w:p w:rsidR="00CF0FD9" w:rsidRPr="002C762A" w:rsidRDefault="00022432" w:rsidP="009646B9">
      <w:pPr>
        <w:jc w:val="center"/>
        <w:rPr>
          <w:b/>
          <w:sz w:val="36"/>
          <w:szCs w:val="36"/>
        </w:rPr>
      </w:pPr>
      <w:r w:rsidRPr="002C762A">
        <w:rPr>
          <w:rFonts w:hint="eastAsia"/>
          <w:b/>
          <w:sz w:val="36"/>
          <w:szCs w:val="36"/>
        </w:rPr>
        <w:lastRenderedPageBreak/>
        <w:t>山</w:t>
      </w:r>
      <w:r w:rsidR="002C762A">
        <w:rPr>
          <w:rFonts w:hint="eastAsia"/>
          <w:b/>
          <w:sz w:val="36"/>
          <w:szCs w:val="36"/>
        </w:rPr>
        <w:t xml:space="preserve">　</w:t>
      </w:r>
      <w:r w:rsidRPr="002C762A">
        <w:rPr>
          <w:rFonts w:hint="eastAsia"/>
          <w:b/>
          <w:sz w:val="36"/>
          <w:szCs w:val="36"/>
        </w:rPr>
        <w:t>岡</w:t>
      </w:r>
      <w:r w:rsidR="002C762A">
        <w:rPr>
          <w:rFonts w:hint="eastAsia"/>
          <w:b/>
          <w:sz w:val="36"/>
          <w:szCs w:val="36"/>
        </w:rPr>
        <w:t xml:space="preserve">　</w:t>
      </w:r>
      <w:r w:rsidRPr="002C762A">
        <w:rPr>
          <w:rFonts w:hint="eastAsia"/>
          <w:b/>
          <w:sz w:val="36"/>
          <w:szCs w:val="36"/>
        </w:rPr>
        <w:t>耕</w:t>
      </w:r>
      <w:r w:rsidR="002C762A">
        <w:rPr>
          <w:rFonts w:hint="eastAsia"/>
          <w:b/>
          <w:sz w:val="36"/>
          <w:szCs w:val="36"/>
        </w:rPr>
        <w:t xml:space="preserve">　</w:t>
      </w:r>
      <w:r w:rsidRPr="002C762A">
        <w:rPr>
          <w:rFonts w:hint="eastAsia"/>
          <w:b/>
          <w:sz w:val="36"/>
          <w:szCs w:val="36"/>
        </w:rPr>
        <w:t>作</w:t>
      </w:r>
      <w:r w:rsidR="002C762A">
        <w:rPr>
          <w:rFonts w:hint="eastAsia"/>
          <w:b/>
          <w:sz w:val="36"/>
          <w:szCs w:val="36"/>
        </w:rPr>
        <w:t xml:space="preserve">　</w:t>
      </w:r>
      <w:r w:rsidRPr="002C762A">
        <w:rPr>
          <w:rFonts w:hint="eastAsia"/>
          <w:b/>
          <w:sz w:val="36"/>
          <w:szCs w:val="36"/>
        </w:rPr>
        <w:t>氏</w:t>
      </w:r>
    </w:p>
    <w:p w:rsidR="00022432" w:rsidRPr="002C762A" w:rsidRDefault="00022432" w:rsidP="009646B9">
      <w:pPr>
        <w:jc w:val="center"/>
        <w:rPr>
          <w:b/>
          <w:sz w:val="32"/>
          <w:szCs w:val="32"/>
        </w:rPr>
      </w:pPr>
      <w:r w:rsidRPr="002C762A">
        <w:rPr>
          <w:rFonts w:hint="eastAsia"/>
          <w:b/>
          <w:sz w:val="32"/>
          <w:szCs w:val="32"/>
        </w:rPr>
        <w:t>高知大学名誉教授　ＮＰＯ法人海遍路</w:t>
      </w:r>
      <w:r w:rsidR="00CB38DD" w:rsidRPr="002C762A">
        <w:rPr>
          <w:rFonts w:hint="eastAsia"/>
          <w:b/>
          <w:sz w:val="32"/>
          <w:szCs w:val="32"/>
        </w:rPr>
        <w:t>理事長</w:t>
      </w:r>
    </w:p>
    <w:p w:rsidR="009646B9" w:rsidRPr="002C762A" w:rsidRDefault="00FB53D0" w:rsidP="009646B9">
      <w:pPr>
        <w:jc w:val="center"/>
        <w:rPr>
          <w:b/>
          <w:sz w:val="32"/>
          <w:szCs w:val="32"/>
        </w:rPr>
      </w:pPr>
      <w:r w:rsidRPr="002C762A">
        <w:rPr>
          <w:rFonts w:hint="eastAsia"/>
          <w:b/>
          <w:sz w:val="32"/>
          <w:szCs w:val="32"/>
        </w:rPr>
        <w:t>【</w:t>
      </w:r>
      <w:r w:rsidR="009646B9" w:rsidRPr="002C762A">
        <w:rPr>
          <w:rFonts w:hint="eastAsia"/>
          <w:b/>
          <w:sz w:val="32"/>
          <w:szCs w:val="32"/>
        </w:rPr>
        <w:t>プロフィール</w:t>
      </w:r>
      <w:r w:rsidRPr="002C762A">
        <w:rPr>
          <w:rFonts w:hint="eastAsia"/>
          <w:b/>
          <w:sz w:val="32"/>
          <w:szCs w:val="32"/>
        </w:rPr>
        <w:t>】</w:t>
      </w:r>
    </w:p>
    <w:p w:rsidR="00CB38DD" w:rsidRDefault="00CB38DD" w:rsidP="002C762A">
      <w:pPr>
        <w:spacing w:beforeLines="50" w:before="173"/>
        <w:ind w:firstLineChars="100" w:firstLine="229"/>
        <w:rPr>
          <w:szCs w:val="22"/>
        </w:rPr>
      </w:pPr>
      <w:r w:rsidRPr="00022432">
        <w:rPr>
          <w:szCs w:val="22"/>
        </w:rPr>
        <w:t>1949</w:t>
      </w:r>
      <w:r w:rsidR="00022432" w:rsidRPr="00022432">
        <w:rPr>
          <w:rFonts w:hint="eastAsia"/>
          <w:szCs w:val="22"/>
        </w:rPr>
        <w:t>年京都市生れ。鹿児島大学水産学部卒業。京都大学大学院農学研究科博士課程中退。</w:t>
      </w:r>
    </w:p>
    <w:p w:rsidR="00CB38DD" w:rsidRDefault="00022432" w:rsidP="00CB38DD">
      <w:pPr>
        <w:ind w:firstLineChars="100" w:firstLine="229"/>
        <w:rPr>
          <w:szCs w:val="22"/>
        </w:rPr>
      </w:pPr>
      <w:r w:rsidRPr="00022432">
        <w:rPr>
          <w:rFonts w:hint="eastAsia"/>
          <w:szCs w:val="22"/>
        </w:rPr>
        <w:t>京都大学農学博士。</w:t>
      </w:r>
    </w:p>
    <w:p w:rsidR="00022432" w:rsidRPr="00022432" w:rsidRDefault="00CB38DD" w:rsidP="00CB38DD">
      <w:pPr>
        <w:ind w:firstLineChars="100" w:firstLine="229"/>
        <w:rPr>
          <w:szCs w:val="22"/>
        </w:rPr>
      </w:pPr>
      <w:r w:rsidRPr="00022432">
        <w:rPr>
          <w:szCs w:val="22"/>
        </w:rPr>
        <w:t>1987</w:t>
      </w:r>
      <w:r w:rsidR="00022432" w:rsidRPr="00022432">
        <w:rPr>
          <w:rFonts w:hint="eastAsia"/>
          <w:szCs w:val="22"/>
        </w:rPr>
        <w:t>年高知大学農学部講師、助教授、海洋生物教育研究センター教授、同センター長を経て、</w:t>
      </w:r>
      <w:r w:rsidRPr="00022432">
        <w:rPr>
          <w:szCs w:val="22"/>
        </w:rPr>
        <w:t>2004</w:t>
      </w:r>
      <w:r w:rsidR="00022432" w:rsidRPr="00022432">
        <w:rPr>
          <w:rFonts w:hint="eastAsia"/>
          <w:szCs w:val="22"/>
        </w:rPr>
        <w:t>年高知大学大学院黒潮圏海洋科学研究科教授、</w:t>
      </w:r>
      <w:r w:rsidRPr="00022432">
        <w:rPr>
          <w:szCs w:val="22"/>
        </w:rPr>
        <w:t>2013</w:t>
      </w:r>
      <w:r w:rsidR="00022432" w:rsidRPr="00022432">
        <w:rPr>
          <w:rFonts w:hint="eastAsia"/>
          <w:szCs w:val="22"/>
        </w:rPr>
        <w:t>年高知大学退職。</w:t>
      </w:r>
    </w:p>
    <w:p w:rsidR="00CB38DD" w:rsidRDefault="00022432" w:rsidP="002C762A">
      <w:pPr>
        <w:spacing w:beforeLines="50" w:before="173"/>
        <w:ind w:firstLineChars="100" w:firstLine="229"/>
        <w:rPr>
          <w:szCs w:val="22"/>
        </w:rPr>
      </w:pPr>
      <w:r w:rsidRPr="00022432">
        <w:rPr>
          <w:rFonts w:hint="eastAsia"/>
          <w:szCs w:val="22"/>
        </w:rPr>
        <w:t>専門は魚類生態学。学位論文として、アフリカのタンガニーカ湖産カワスズメ科魚類の適応放散を食物の獲得行動の面から分析する。その他、マダイやチダイの稚魚期における縄張り形成などを潜水調査により明らかにする。</w:t>
      </w:r>
    </w:p>
    <w:p w:rsidR="00022432" w:rsidRPr="00022432" w:rsidRDefault="00022432" w:rsidP="00CB38DD">
      <w:pPr>
        <w:ind w:firstLineChars="100" w:firstLine="229"/>
        <w:rPr>
          <w:szCs w:val="22"/>
        </w:rPr>
      </w:pPr>
      <w:r w:rsidRPr="00022432">
        <w:rPr>
          <w:rFonts w:hint="eastAsia"/>
          <w:szCs w:val="22"/>
        </w:rPr>
        <w:t>黒潮圏海洋科学研究科に移動後は文理融合型の「黒潮圏科学」に軸足を移し、</w:t>
      </w:r>
      <w:r w:rsidR="00CB38DD" w:rsidRPr="00022432">
        <w:rPr>
          <w:szCs w:val="22"/>
        </w:rPr>
        <w:t>2010</w:t>
      </w:r>
      <w:r w:rsidRPr="00022432">
        <w:rPr>
          <w:rFonts w:hint="eastAsia"/>
          <w:szCs w:val="22"/>
        </w:rPr>
        <w:t>年より黒潮源流域シーカヤック調査、</w:t>
      </w:r>
      <w:r w:rsidR="00CB38DD" w:rsidRPr="00022432">
        <w:rPr>
          <w:szCs w:val="22"/>
        </w:rPr>
        <w:t>2011</w:t>
      </w:r>
      <w:r w:rsidRPr="00022432">
        <w:rPr>
          <w:rFonts w:hint="eastAsia"/>
          <w:szCs w:val="22"/>
        </w:rPr>
        <w:t>年より四国一周</w:t>
      </w:r>
      <w:r w:rsidR="00CB38DD">
        <w:rPr>
          <w:rFonts w:hint="eastAsia"/>
          <w:szCs w:val="22"/>
        </w:rPr>
        <w:t>海</w:t>
      </w:r>
      <w:r w:rsidRPr="00022432">
        <w:rPr>
          <w:rFonts w:hint="eastAsia"/>
          <w:szCs w:val="22"/>
        </w:rPr>
        <w:t>遍路を始める。</w:t>
      </w:r>
      <w:r w:rsidRPr="00022432">
        <w:rPr>
          <w:rFonts w:hint="eastAsia"/>
          <w:szCs w:val="22"/>
        </w:rPr>
        <w:t>NPO</w:t>
      </w:r>
      <w:r w:rsidRPr="00022432">
        <w:rPr>
          <w:rFonts w:hint="eastAsia"/>
          <w:szCs w:val="22"/>
        </w:rPr>
        <w:t>法人海遍路理事長。</w:t>
      </w:r>
    </w:p>
    <w:p w:rsidR="00022432" w:rsidRPr="00022432" w:rsidRDefault="00022432" w:rsidP="002C762A">
      <w:pPr>
        <w:spacing w:beforeLines="50" w:before="173"/>
        <w:ind w:firstLineChars="100" w:firstLine="229"/>
        <w:rPr>
          <w:szCs w:val="22"/>
        </w:rPr>
      </w:pPr>
      <w:r w:rsidRPr="00022432">
        <w:rPr>
          <w:rFonts w:hint="eastAsia"/>
          <w:szCs w:val="22"/>
        </w:rPr>
        <w:t>主な著書には</w:t>
      </w:r>
      <w:r w:rsidRPr="00022432">
        <w:rPr>
          <w:rFonts w:hint="eastAsia"/>
          <w:szCs w:val="22"/>
        </w:rPr>
        <w:t xml:space="preserve">Cichlid </w:t>
      </w:r>
      <w:proofErr w:type="spellStart"/>
      <w:r w:rsidRPr="00022432">
        <w:rPr>
          <w:rFonts w:hint="eastAsia"/>
          <w:szCs w:val="22"/>
        </w:rPr>
        <w:t>Fishes:Behaviour</w:t>
      </w:r>
      <w:proofErr w:type="spellEnd"/>
      <w:r w:rsidRPr="00022432">
        <w:rPr>
          <w:rFonts w:hint="eastAsia"/>
          <w:szCs w:val="22"/>
        </w:rPr>
        <w:t>, ecology and evolution. 1991(</w:t>
      </w:r>
      <w:r w:rsidRPr="00022432">
        <w:rPr>
          <w:rFonts w:hint="eastAsia"/>
          <w:szCs w:val="22"/>
        </w:rPr>
        <w:t>共著</w:t>
      </w:r>
      <w:r w:rsidRPr="00022432">
        <w:rPr>
          <w:rFonts w:hint="eastAsia"/>
          <w:szCs w:val="22"/>
        </w:rPr>
        <w:t>), Fish Communities in Lake Tanganyika. 1997 (</w:t>
      </w:r>
      <w:r w:rsidRPr="00022432">
        <w:rPr>
          <w:rFonts w:hint="eastAsia"/>
          <w:szCs w:val="22"/>
        </w:rPr>
        <w:t>共著</w:t>
      </w:r>
      <w:r w:rsidRPr="00022432">
        <w:rPr>
          <w:rFonts w:hint="eastAsia"/>
          <w:szCs w:val="22"/>
        </w:rPr>
        <w:t xml:space="preserve">), </w:t>
      </w:r>
      <w:r w:rsidRPr="00022432">
        <w:rPr>
          <w:rFonts w:hint="eastAsia"/>
          <w:szCs w:val="22"/>
        </w:rPr>
        <w:t>魚の事典</w:t>
      </w:r>
      <w:r w:rsidRPr="00022432">
        <w:rPr>
          <w:rFonts w:hint="eastAsia"/>
          <w:szCs w:val="22"/>
        </w:rPr>
        <w:t xml:space="preserve"> 1989(</w:t>
      </w:r>
      <w:r w:rsidRPr="00022432">
        <w:rPr>
          <w:rFonts w:hint="eastAsia"/>
          <w:szCs w:val="22"/>
        </w:rPr>
        <w:t>共著</w:t>
      </w:r>
      <w:r w:rsidRPr="00022432">
        <w:rPr>
          <w:rFonts w:hint="eastAsia"/>
          <w:szCs w:val="22"/>
        </w:rPr>
        <w:t xml:space="preserve">), </w:t>
      </w:r>
      <w:r w:rsidRPr="00022432">
        <w:rPr>
          <w:rFonts w:hint="eastAsia"/>
          <w:szCs w:val="22"/>
        </w:rPr>
        <w:t>タンガニーカ湖の魚たち</w:t>
      </w:r>
      <w:r w:rsidRPr="00022432">
        <w:rPr>
          <w:rFonts w:hint="eastAsia"/>
          <w:szCs w:val="22"/>
        </w:rPr>
        <w:t>1993(</w:t>
      </w:r>
      <w:r w:rsidRPr="00022432">
        <w:rPr>
          <w:rFonts w:hint="eastAsia"/>
          <w:szCs w:val="22"/>
        </w:rPr>
        <w:t>共著</w:t>
      </w:r>
      <w:r w:rsidRPr="00022432">
        <w:rPr>
          <w:rFonts w:hint="eastAsia"/>
          <w:szCs w:val="22"/>
        </w:rPr>
        <w:t>)</w:t>
      </w:r>
      <w:r w:rsidRPr="00022432">
        <w:rPr>
          <w:rFonts w:hint="eastAsia"/>
          <w:szCs w:val="22"/>
        </w:rPr>
        <w:t>など。</w:t>
      </w:r>
    </w:p>
    <w:p w:rsidR="002C762A" w:rsidRDefault="002C762A" w:rsidP="009646B9">
      <w:pPr>
        <w:jc w:val="center"/>
        <w:rPr>
          <w:b/>
          <w:sz w:val="28"/>
          <w:szCs w:val="28"/>
        </w:rPr>
      </w:pPr>
    </w:p>
    <w:p w:rsidR="009646B9" w:rsidRPr="002C762A" w:rsidRDefault="009646B9" w:rsidP="009646B9">
      <w:pPr>
        <w:jc w:val="center"/>
        <w:rPr>
          <w:b/>
          <w:sz w:val="32"/>
          <w:szCs w:val="32"/>
        </w:rPr>
      </w:pPr>
      <w:r w:rsidRPr="002C762A">
        <w:rPr>
          <w:rFonts w:hint="eastAsia"/>
          <w:b/>
          <w:sz w:val="32"/>
          <w:szCs w:val="32"/>
        </w:rPr>
        <w:t>【話題提供「シーカヤックは人の心を繋ぐ」</w:t>
      </w:r>
      <w:r w:rsidR="00CF1A29" w:rsidRPr="002C762A">
        <w:rPr>
          <w:rFonts w:hint="eastAsia"/>
          <w:b/>
          <w:sz w:val="32"/>
          <w:szCs w:val="32"/>
        </w:rPr>
        <w:t>要旨</w:t>
      </w:r>
      <w:r w:rsidRPr="002C762A">
        <w:rPr>
          <w:rFonts w:hint="eastAsia"/>
          <w:b/>
          <w:sz w:val="32"/>
          <w:szCs w:val="32"/>
        </w:rPr>
        <w:t>】</w:t>
      </w:r>
    </w:p>
    <w:p w:rsidR="009646B9" w:rsidRPr="006B4E08" w:rsidRDefault="009646B9" w:rsidP="002C762A">
      <w:pPr>
        <w:spacing w:beforeLines="50" w:before="173"/>
        <w:ind w:firstLineChars="100" w:firstLine="229"/>
        <w:rPr>
          <w:szCs w:val="22"/>
        </w:rPr>
      </w:pPr>
      <w:r w:rsidRPr="006B4E08">
        <w:rPr>
          <w:rFonts w:hint="eastAsia"/>
          <w:szCs w:val="22"/>
        </w:rPr>
        <w:t>海遍路のツールに、なぜシーカヤックを使うのか。</w:t>
      </w:r>
    </w:p>
    <w:p w:rsidR="009646B9" w:rsidRPr="006B4E08" w:rsidRDefault="009646B9" w:rsidP="002C762A">
      <w:pPr>
        <w:spacing w:beforeLines="50" w:before="173"/>
        <w:rPr>
          <w:szCs w:val="22"/>
        </w:rPr>
      </w:pPr>
      <w:r w:rsidRPr="006B4E08">
        <w:rPr>
          <w:rFonts w:hint="eastAsia"/>
          <w:szCs w:val="22"/>
        </w:rPr>
        <w:t xml:space="preserve">  </w:t>
      </w:r>
      <w:r w:rsidRPr="006B4E08">
        <w:rPr>
          <w:rFonts w:hint="eastAsia"/>
          <w:szCs w:val="22"/>
        </w:rPr>
        <w:t>私とシーカヤックの出会いは全くの偶然でした。たまたま出張で訪れた石垣島のビジネスホテルで読んだ地方紙のベタ記事で、石垣島在住の海洋冒険家八幡聡さんのことを知ったためです。当時私は、黒潮源流域のルソン島東岸域の漁業調査の方法を決めかねていました。対象地域は島も多く、車で行けない場所も含まれ、ガソリンの自由な調達も困難な地域だったからです。そんな時、八幡さんの記事に出会い、「これだ」と直感しました。すぐに八幡さんと連絡を取り、黒潮源流域調査について話し、彼の協力を得ることができました。</w:t>
      </w:r>
    </w:p>
    <w:p w:rsidR="009646B9" w:rsidRPr="006B4E08" w:rsidRDefault="009646B9" w:rsidP="002C762A">
      <w:pPr>
        <w:spacing w:beforeLines="50" w:before="173"/>
        <w:rPr>
          <w:szCs w:val="22"/>
        </w:rPr>
      </w:pPr>
      <w:r w:rsidRPr="006B4E08">
        <w:rPr>
          <w:rFonts w:hint="eastAsia"/>
          <w:szCs w:val="22"/>
        </w:rPr>
        <w:t xml:space="preserve">  </w:t>
      </w:r>
      <w:r w:rsidRPr="006B4E08">
        <w:rPr>
          <w:rFonts w:hint="eastAsia"/>
          <w:szCs w:val="22"/>
        </w:rPr>
        <w:t>シーカヤックで行くフィリピン・ルソン島黒潮源流域、約１０００キロの行程中に２７漁村を訪問し、約２５０名の漁師から話を聞きました。６０歳からシーカヤックに挑戦した私を含む調査隊は、訪れた全ての集落で歓迎されました。</w:t>
      </w:r>
    </w:p>
    <w:p w:rsidR="009646B9" w:rsidRPr="006B4E08" w:rsidRDefault="009646B9" w:rsidP="002C762A">
      <w:pPr>
        <w:spacing w:beforeLines="50" w:before="173"/>
        <w:rPr>
          <w:szCs w:val="22"/>
        </w:rPr>
      </w:pPr>
      <w:r w:rsidRPr="006B4E08">
        <w:rPr>
          <w:rFonts w:hint="eastAsia"/>
          <w:szCs w:val="22"/>
        </w:rPr>
        <w:t xml:space="preserve">  </w:t>
      </w:r>
      <w:r w:rsidRPr="006B4E08">
        <w:rPr>
          <w:rFonts w:hint="eastAsia"/>
          <w:szCs w:val="22"/>
        </w:rPr>
        <w:t>八幡さんからは国内外を問わずシーカヤックで漁村を訪問すると、歓迎されるということは聞いていましたが、実感することとなりました。訪れる漁村の人々は、海の恵みとリスクを熟知した体験者です。手漕ぎのシーカヤックでやってきた私達の行程を瞬時に理解し、壁が払われるのだと思います。</w:t>
      </w:r>
    </w:p>
    <w:p w:rsidR="009646B9" w:rsidRPr="006B4E08" w:rsidRDefault="009646B9" w:rsidP="002C762A">
      <w:pPr>
        <w:spacing w:beforeLines="50" w:before="173"/>
        <w:rPr>
          <w:szCs w:val="22"/>
        </w:rPr>
      </w:pPr>
      <w:r w:rsidRPr="006B4E08">
        <w:rPr>
          <w:rFonts w:hint="eastAsia"/>
          <w:szCs w:val="22"/>
        </w:rPr>
        <w:t xml:space="preserve">  </w:t>
      </w:r>
      <w:r w:rsidRPr="006B4E08">
        <w:rPr>
          <w:rFonts w:hint="eastAsia"/>
          <w:szCs w:val="22"/>
        </w:rPr>
        <w:t>国内では四国一周味遍路を昨年の秋に完了し、今回海遍路東北を終えました。シーカヤックで行く海遍路は、海に生きる人々との出会いと、本物の自然を実感することを通して、新たな価値観の創出を探りながら未来へ繋いで行きます。</w:t>
      </w:r>
    </w:p>
    <w:p w:rsidR="00FB53D0" w:rsidRPr="002C762A" w:rsidRDefault="00260854" w:rsidP="009646B9">
      <w:pPr>
        <w:jc w:val="center"/>
        <w:rPr>
          <w:b/>
          <w:sz w:val="36"/>
          <w:szCs w:val="36"/>
        </w:rPr>
      </w:pPr>
      <w:r w:rsidRPr="002C762A">
        <w:rPr>
          <w:rFonts w:hint="eastAsia"/>
          <w:b/>
          <w:sz w:val="36"/>
          <w:szCs w:val="36"/>
        </w:rPr>
        <w:lastRenderedPageBreak/>
        <w:t>鈴</w:t>
      </w:r>
      <w:r w:rsidR="00FB53D0" w:rsidRPr="002C762A">
        <w:rPr>
          <w:rFonts w:hint="eastAsia"/>
          <w:b/>
          <w:sz w:val="36"/>
          <w:szCs w:val="36"/>
        </w:rPr>
        <w:t xml:space="preserve">　</w:t>
      </w:r>
      <w:r w:rsidRPr="002C762A">
        <w:rPr>
          <w:rFonts w:hint="eastAsia"/>
          <w:b/>
          <w:sz w:val="36"/>
          <w:szCs w:val="36"/>
        </w:rPr>
        <w:t>鹿　可奈子</w:t>
      </w:r>
      <w:r w:rsidR="00FB53D0" w:rsidRPr="002C762A">
        <w:rPr>
          <w:rFonts w:hint="eastAsia"/>
          <w:b/>
          <w:sz w:val="36"/>
          <w:szCs w:val="36"/>
        </w:rPr>
        <w:t xml:space="preserve">　</w:t>
      </w:r>
      <w:r w:rsidRPr="002C762A">
        <w:rPr>
          <w:rFonts w:hint="eastAsia"/>
          <w:b/>
          <w:sz w:val="36"/>
          <w:szCs w:val="36"/>
        </w:rPr>
        <w:t>氏</w:t>
      </w:r>
    </w:p>
    <w:p w:rsidR="00260854" w:rsidRPr="002C762A" w:rsidRDefault="00867EDF" w:rsidP="009646B9">
      <w:pPr>
        <w:jc w:val="center"/>
        <w:rPr>
          <w:b/>
          <w:sz w:val="32"/>
          <w:szCs w:val="32"/>
        </w:rPr>
      </w:pPr>
      <w:r w:rsidRPr="002C762A">
        <w:rPr>
          <w:rFonts w:hint="eastAsia"/>
          <w:b/>
          <w:sz w:val="32"/>
          <w:szCs w:val="32"/>
        </w:rPr>
        <w:t>（株）</w:t>
      </w:r>
      <w:r w:rsidR="00260854" w:rsidRPr="002C762A">
        <w:rPr>
          <w:rFonts w:hint="eastAsia"/>
          <w:b/>
          <w:sz w:val="32"/>
          <w:szCs w:val="32"/>
        </w:rPr>
        <w:t>聖護院八ッ橋総本店専務取締役</w:t>
      </w:r>
    </w:p>
    <w:p w:rsidR="00260854" w:rsidRDefault="00260854" w:rsidP="00260854">
      <w:pPr>
        <w:rPr>
          <w:b/>
          <w:szCs w:val="22"/>
        </w:rPr>
      </w:pPr>
    </w:p>
    <w:p w:rsidR="009646B9" w:rsidRPr="002C762A" w:rsidRDefault="009646B9" w:rsidP="002C762A">
      <w:pPr>
        <w:spacing w:beforeLines="50" w:before="173"/>
        <w:jc w:val="center"/>
        <w:rPr>
          <w:b/>
          <w:sz w:val="32"/>
          <w:szCs w:val="32"/>
        </w:rPr>
      </w:pPr>
      <w:r w:rsidRPr="002C762A">
        <w:rPr>
          <w:rFonts w:hint="eastAsia"/>
          <w:b/>
          <w:sz w:val="32"/>
          <w:szCs w:val="32"/>
        </w:rPr>
        <w:t>【プロフィール】</w:t>
      </w:r>
    </w:p>
    <w:p w:rsidR="009646B9" w:rsidRDefault="009646B9" w:rsidP="00260854">
      <w:pPr>
        <w:ind w:firstLineChars="100" w:firstLine="229"/>
        <w:rPr>
          <w:szCs w:val="22"/>
        </w:rPr>
      </w:pPr>
    </w:p>
    <w:p w:rsidR="00260854" w:rsidRDefault="00260854" w:rsidP="00260854">
      <w:pPr>
        <w:ind w:firstLineChars="100" w:firstLine="229"/>
        <w:rPr>
          <w:szCs w:val="22"/>
        </w:rPr>
      </w:pPr>
      <w:r w:rsidRPr="00022432">
        <w:rPr>
          <w:rFonts w:hint="eastAsia"/>
          <w:szCs w:val="22"/>
        </w:rPr>
        <w:t>京都大学経済学部経済学科卒業。信用調査会社勤務を経て、</w:t>
      </w:r>
      <w:r w:rsidRPr="00022432">
        <w:rPr>
          <w:rFonts w:hint="eastAsia"/>
          <w:szCs w:val="22"/>
        </w:rPr>
        <w:t xml:space="preserve">2006 </w:t>
      </w:r>
      <w:r w:rsidRPr="00022432">
        <w:rPr>
          <w:rFonts w:hint="eastAsia"/>
          <w:szCs w:val="22"/>
        </w:rPr>
        <w:t>年聖護院八ッ橋総本店入社「守るべきことを守ること、続けていくことが大事」という父・鈴鹿且久社長のもと、長い歴史と伝統の味を守り受けつぎながらも、新しい商品づくりに日々努めている。</w:t>
      </w:r>
    </w:p>
    <w:p w:rsidR="00260854" w:rsidRPr="00022432" w:rsidRDefault="00260854" w:rsidP="00260854">
      <w:pPr>
        <w:ind w:leftChars="100" w:left="229"/>
        <w:rPr>
          <w:szCs w:val="22"/>
        </w:rPr>
      </w:pPr>
      <w:r w:rsidRPr="00022432">
        <w:rPr>
          <w:rFonts w:hint="eastAsia"/>
          <w:szCs w:val="22"/>
        </w:rPr>
        <w:t xml:space="preserve">2011 </w:t>
      </w:r>
      <w:r w:rsidRPr="00022432">
        <w:rPr>
          <w:rFonts w:hint="eastAsia"/>
          <w:szCs w:val="22"/>
        </w:rPr>
        <w:t>年には新しい形で八ッ橋を提供する新ブランド「</w:t>
      </w:r>
      <w:proofErr w:type="spellStart"/>
      <w:r w:rsidRPr="00022432">
        <w:rPr>
          <w:rFonts w:hint="eastAsia"/>
          <w:szCs w:val="22"/>
        </w:rPr>
        <w:t>nikiniki</w:t>
      </w:r>
      <w:proofErr w:type="spellEnd"/>
      <w:r w:rsidRPr="00022432">
        <w:rPr>
          <w:rFonts w:hint="eastAsia"/>
          <w:szCs w:val="22"/>
        </w:rPr>
        <w:t>（ニキニキ）」を立ち上げた。現在、専務取締役として活躍中。</w:t>
      </w:r>
    </w:p>
    <w:p w:rsidR="00260854" w:rsidRDefault="00260854" w:rsidP="005C7AC2">
      <w:pPr>
        <w:widowControl/>
        <w:autoSpaceDE w:val="0"/>
        <w:autoSpaceDN w:val="0"/>
        <w:adjustRightInd w:val="0"/>
        <w:jc w:val="left"/>
        <w:rPr>
          <w:rFonts w:ascii="Times" w:hAnsi="Times" w:cs="Times"/>
          <w:b/>
          <w:kern w:val="0"/>
        </w:rPr>
      </w:pPr>
    </w:p>
    <w:p w:rsidR="00FB53D0" w:rsidRDefault="00FB53D0" w:rsidP="005C7AC2">
      <w:pPr>
        <w:widowControl/>
        <w:autoSpaceDE w:val="0"/>
        <w:autoSpaceDN w:val="0"/>
        <w:adjustRightInd w:val="0"/>
        <w:jc w:val="left"/>
        <w:rPr>
          <w:rFonts w:ascii="Times" w:hAnsi="Times" w:cs="Times"/>
          <w:b/>
          <w:kern w:val="0"/>
        </w:rPr>
      </w:pPr>
    </w:p>
    <w:p w:rsidR="00FB53D0" w:rsidRPr="002C762A" w:rsidRDefault="00FB53D0" w:rsidP="00FB53D0">
      <w:pPr>
        <w:widowControl/>
        <w:jc w:val="center"/>
        <w:rPr>
          <w:b/>
          <w:sz w:val="32"/>
          <w:szCs w:val="32"/>
        </w:rPr>
      </w:pPr>
      <w:r w:rsidRPr="002C762A">
        <w:rPr>
          <w:rFonts w:hint="eastAsia"/>
          <w:b/>
          <w:sz w:val="32"/>
          <w:szCs w:val="32"/>
        </w:rPr>
        <w:t>【話題提供「日本文化に宿る、自然への『ありがとう』」要旨】</w:t>
      </w:r>
    </w:p>
    <w:p w:rsidR="00260854" w:rsidRDefault="00260854" w:rsidP="005C7AC2">
      <w:pPr>
        <w:widowControl/>
        <w:autoSpaceDE w:val="0"/>
        <w:autoSpaceDN w:val="0"/>
        <w:adjustRightInd w:val="0"/>
        <w:jc w:val="left"/>
        <w:rPr>
          <w:rFonts w:ascii="Times" w:hAnsi="Times" w:cs="Times"/>
          <w:b/>
          <w:kern w:val="0"/>
        </w:rPr>
      </w:pPr>
    </w:p>
    <w:p w:rsidR="00FB53D0" w:rsidRPr="006B4E08" w:rsidRDefault="00FB53D0" w:rsidP="00FB53D0">
      <w:pPr>
        <w:ind w:firstLineChars="100" w:firstLine="229"/>
        <w:rPr>
          <w:szCs w:val="22"/>
        </w:rPr>
      </w:pPr>
      <w:r w:rsidRPr="006B4E08">
        <w:rPr>
          <w:rFonts w:hint="eastAsia"/>
          <w:szCs w:val="22"/>
        </w:rPr>
        <w:t>京都市内に住んでいると、あまり「海」というものを意識しません。春には桜を愛で秋には紅葉を楽しみ、四季を大切に、ということは日々考えていながらも、私たちに多大なる恩恵を与え、ときに脅威を与える「海」という大きな存在を知らないということに気付きました。海がどれだけ私たちを包み込む威力を持っているのか。また、私たちの暮らしがどれだけ海に支えられているか。今回の海遍路を通じて、シーカヤックという海をそのまま体に感じる乗り物に乗り、私たちの代わりに海に接し恩恵を届けてくださる方々とお話をしていくことで、学んでいければと思います。」</w:t>
      </w:r>
    </w:p>
    <w:p w:rsidR="00FB53D0" w:rsidRDefault="00FB53D0" w:rsidP="00FB53D0">
      <w:pPr>
        <w:widowControl/>
        <w:rPr>
          <w:b/>
        </w:rPr>
      </w:pPr>
    </w:p>
    <w:p w:rsidR="00FB53D0" w:rsidRDefault="00FB53D0">
      <w:pPr>
        <w:widowControl/>
        <w:jc w:val="left"/>
        <w:rPr>
          <w:rFonts w:ascii="Times" w:hAnsi="Times" w:cs="Times"/>
          <w:b/>
          <w:kern w:val="0"/>
        </w:rPr>
      </w:pPr>
      <w:r>
        <w:rPr>
          <w:rFonts w:ascii="Times" w:hAnsi="Times" w:cs="Times"/>
          <w:b/>
          <w:kern w:val="0"/>
        </w:rPr>
        <w:br w:type="page"/>
      </w:r>
    </w:p>
    <w:p w:rsidR="00FB53D0" w:rsidRPr="002C762A" w:rsidRDefault="00022432" w:rsidP="00FB53D0">
      <w:pPr>
        <w:widowControl/>
        <w:autoSpaceDE w:val="0"/>
        <w:autoSpaceDN w:val="0"/>
        <w:adjustRightInd w:val="0"/>
        <w:jc w:val="center"/>
        <w:rPr>
          <w:rFonts w:ascii="Times" w:hAnsi="Times" w:cs="Times"/>
          <w:b/>
          <w:kern w:val="0"/>
          <w:sz w:val="36"/>
          <w:szCs w:val="36"/>
        </w:rPr>
      </w:pPr>
      <w:r w:rsidRPr="002C762A">
        <w:rPr>
          <w:rFonts w:ascii="Times" w:hAnsi="Times" w:cs="Times" w:hint="eastAsia"/>
          <w:b/>
          <w:kern w:val="0"/>
          <w:sz w:val="36"/>
          <w:szCs w:val="36"/>
        </w:rPr>
        <w:lastRenderedPageBreak/>
        <w:t>瀧</w:t>
      </w:r>
      <w:r w:rsidR="00FB53D0" w:rsidRPr="002C762A">
        <w:rPr>
          <w:rFonts w:ascii="Times" w:hAnsi="Times" w:cs="Times" w:hint="eastAsia"/>
          <w:b/>
          <w:kern w:val="0"/>
          <w:sz w:val="36"/>
          <w:szCs w:val="36"/>
        </w:rPr>
        <w:t xml:space="preserve">　</w:t>
      </w:r>
      <w:r w:rsidRPr="002C762A">
        <w:rPr>
          <w:rFonts w:ascii="Times" w:hAnsi="Times" w:cs="Times" w:hint="eastAsia"/>
          <w:b/>
          <w:kern w:val="0"/>
          <w:sz w:val="36"/>
          <w:szCs w:val="36"/>
        </w:rPr>
        <w:t>澤</w:t>
      </w:r>
      <w:r w:rsidR="00CB38DD" w:rsidRPr="002C762A">
        <w:rPr>
          <w:rFonts w:ascii="Times" w:hAnsi="Times" w:cs="Times" w:hint="eastAsia"/>
          <w:b/>
          <w:kern w:val="0"/>
          <w:sz w:val="36"/>
          <w:szCs w:val="36"/>
        </w:rPr>
        <w:t xml:space="preserve">　</w:t>
      </w:r>
      <w:r w:rsidRPr="002C762A">
        <w:rPr>
          <w:rFonts w:ascii="Times" w:hAnsi="Times" w:cs="Times" w:hint="eastAsia"/>
          <w:b/>
          <w:kern w:val="0"/>
          <w:sz w:val="36"/>
          <w:szCs w:val="36"/>
        </w:rPr>
        <w:t>美奈子</w:t>
      </w:r>
      <w:r w:rsidR="00FB53D0" w:rsidRPr="002C762A">
        <w:rPr>
          <w:rFonts w:ascii="Times" w:hAnsi="Times" w:cs="Times" w:hint="eastAsia"/>
          <w:b/>
          <w:kern w:val="0"/>
          <w:sz w:val="36"/>
          <w:szCs w:val="36"/>
        </w:rPr>
        <w:t xml:space="preserve">　</w:t>
      </w:r>
      <w:r w:rsidR="00CB38DD" w:rsidRPr="002C762A">
        <w:rPr>
          <w:rFonts w:ascii="Times" w:hAnsi="Times" w:cs="Times" w:hint="eastAsia"/>
          <w:b/>
          <w:kern w:val="0"/>
          <w:sz w:val="36"/>
          <w:szCs w:val="36"/>
        </w:rPr>
        <w:t>氏</w:t>
      </w:r>
    </w:p>
    <w:p w:rsidR="00022432" w:rsidRPr="002C762A" w:rsidRDefault="00022432" w:rsidP="00FB53D0">
      <w:pPr>
        <w:widowControl/>
        <w:autoSpaceDE w:val="0"/>
        <w:autoSpaceDN w:val="0"/>
        <w:adjustRightInd w:val="0"/>
        <w:jc w:val="center"/>
        <w:rPr>
          <w:rFonts w:ascii="Times" w:hAnsi="Times" w:cs="Times"/>
          <w:b/>
          <w:kern w:val="0"/>
          <w:sz w:val="32"/>
          <w:szCs w:val="32"/>
        </w:rPr>
      </w:pPr>
      <w:r w:rsidRPr="002C762A">
        <w:rPr>
          <w:rFonts w:ascii="Times" w:hAnsi="Times" w:cs="Times"/>
          <w:b/>
          <w:kern w:val="0"/>
          <w:sz w:val="32"/>
          <w:szCs w:val="32"/>
        </w:rPr>
        <w:t xml:space="preserve"> </w:t>
      </w:r>
      <w:r w:rsidRPr="002C762A">
        <w:rPr>
          <w:rFonts w:ascii="Times" w:hAnsi="Times" w:cs="Times" w:hint="eastAsia"/>
          <w:b/>
          <w:kern w:val="0"/>
          <w:sz w:val="32"/>
          <w:szCs w:val="32"/>
        </w:rPr>
        <w:t>科学ジャーナリスト</w:t>
      </w:r>
    </w:p>
    <w:p w:rsidR="005C7AC2" w:rsidRPr="00022432" w:rsidRDefault="005C7AC2" w:rsidP="005C7AC2">
      <w:pPr>
        <w:widowControl/>
        <w:autoSpaceDE w:val="0"/>
        <w:autoSpaceDN w:val="0"/>
        <w:adjustRightInd w:val="0"/>
        <w:jc w:val="left"/>
        <w:rPr>
          <w:rFonts w:ascii="Times" w:hAnsi="Times" w:cs="Times"/>
          <w:b/>
          <w:kern w:val="0"/>
        </w:rPr>
      </w:pPr>
    </w:p>
    <w:p w:rsidR="00FB53D0" w:rsidRPr="002C762A" w:rsidRDefault="00FB53D0" w:rsidP="00FB53D0">
      <w:pPr>
        <w:jc w:val="center"/>
        <w:rPr>
          <w:b/>
          <w:sz w:val="32"/>
          <w:szCs w:val="32"/>
        </w:rPr>
      </w:pPr>
      <w:r w:rsidRPr="002C762A">
        <w:rPr>
          <w:rFonts w:hint="eastAsia"/>
          <w:b/>
          <w:sz w:val="32"/>
          <w:szCs w:val="32"/>
        </w:rPr>
        <w:t>【プロフィール】</w:t>
      </w:r>
    </w:p>
    <w:p w:rsidR="00FB53D0" w:rsidRDefault="00FB53D0" w:rsidP="00022432">
      <w:pPr>
        <w:ind w:firstLineChars="100" w:firstLine="229"/>
        <w:jc w:val="left"/>
        <w:rPr>
          <w:rFonts w:ascii="Times" w:hAnsi="Times" w:cs="Times"/>
          <w:kern w:val="0"/>
        </w:rPr>
      </w:pPr>
    </w:p>
    <w:p w:rsidR="005B4E47" w:rsidRDefault="00022432" w:rsidP="00022432">
      <w:pPr>
        <w:ind w:firstLineChars="100" w:firstLine="229"/>
        <w:jc w:val="left"/>
        <w:rPr>
          <w:rFonts w:ascii="Times" w:hAnsi="Times" w:cs="Times"/>
          <w:kern w:val="0"/>
        </w:rPr>
      </w:pPr>
      <w:r w:rsidRPr="00022432">
        <w:rPr>
          <w:rFonts w:ascii="Times" w:hAnsi="Times" w:cs="Times" w:hint="eastAsia"/>
          <w:kern w:val="0"/>
        </w:rPr>
        <w:t>お茶の水女子大学大学院理学研究科物理学専攻修了、修士。</w:t>
      </w:r>
    </w:p>
    <w:p w:rsidR="00CB38DD" w:rsidRDefault="00022432" w:rsidP="00022432">
      <w:pPr>
        <w:ind w:firstLineChars="100" w:firstLine="229"/>
        <w:jc w:val="left"/>
        <w:rPr>
          <w:rFonts w:ascii="Times" w:hAnsi="Times" w:cs="Times"/>
          <w:kern w:val="0"/>
        </w:rPr>
      </w:pPr>
      <w:r w:rsidRPr="00022432">
        <w:rPr>
          <w:rFonts w:ascii="Times" w:hAnsi="Times" w:cs="Times" w:hint="eastAsia"/>
          <w:kern w:val="0"/>
        </w:rPr>
        <w:t>慶應義塾大学大学院理工学研究科非常勤講師</w:t>
      </w:r>
      <w:r w:rsidRPr="00022432">
        <w:rPr>
          <w:rFonts w:ascii="Times" w:hAnsi="Times" w:cs="Times"/>
          <w:kern w:val="0"/>
        </w:rPr>
        <w:t>。</w:t>
      </w:r>
    </w:p>
    <w:p w:rsidR="00CB38DD" w:rsidRDefault="00022432" w:rsidP="00022432">
      <w:pPr>
        <w:ind w:firstLineChars="100" w:firstLine="229"/>
        <w:jc w:val="left"/>
        <w:rPr>
          <w:rFonts w:ascii="ＭＳ 明朝" w:hAnsi="ＭＳ 明朝"/>
          <w:color w:val="000000"/>
        </w:rPr>
      </w:pPr>
      <w:r w:rsidRPr="00022432">
        <w:rPr>
          <w:rFonts w:ascii="Times" w:hAnsi="Times" w:cs="Times" w:hint="eastAsia"/>
          <w:kern w:val="0"/>
        </w:rPr>
        <w:t>難しい科学をやさしく説き明かすと共に、科学と社会の間に横たわる問題をよりよく解決するために少しでも役割を果たしたいと思い、科学ジャーナリストとしての活動を行う。</w:t>
      </w:r>
      <w:r w:rsidR="00CB38DD" w:rsidRPr="00CB38DD">
        <w:rPr>
          <w:rFonts w:asciiTheme="minorHAnsi" w:hAnsiTheme="minorHAnsi"/>
          <w:color w:val="000000"/>
        </w:rPr>
        <w:t>2005</w:t>
      </w:r>
      <w:r w:rsidR="00CB38DD" w:rsidRPr="00CB38DD">
        <w:rPr>
          <w:rFonts w:asciiTheme="minorHAnsi" w:hAnsiTheme="minorHAnsi"/>
          <w:color w:val="000000"/>
        </w:rPr>
        <w:t>年</w:t>
      </w:r>
      <w:r w:rsidR="00CB38DD" w:rsidRPr="00CB38DD">
        <w:rPr>
          <w:rFonts w:asciiTheme="minorHAnsi" w:hAnsiTheme="minorHAnsi"/>
          <w:color w:val="000000"/>
        </w:rPr>
        <w:t>4</w:t>
      </w:r>
      <w:r w:rsidR="00CB38DD" w:rsidRPr="00022432">
        <w:rPr>
          <w:rFonts w:ascii="ＭＳ 明朝" w:hAnsi="ＭＳ 明朝"/>
          <w:color w:val="000000"/>
        </w:rPr>
        <w:t>月に有人潜水調査船</w:t>
      </w:r>
      <w:r w:rsidR="00CB38DD">
        <w:rPr>
          <w:rFonts w:ascii="ＭＳ 明朝" w:hAnsi="ＭＳ 明朝" w:hint="eastAsia"/>
          <w:color w:val="000000"/>
        </w:rPr>
        <w:t>「</w:t>
      </w:r>
      <w:r w:rsidR="00CB38DD" w:rsidRPr="00022432">
        <w:rPr>
          <w:rFonts w:ascii="ＭＳ 明朝" w:hAnsi="ＭＳ 明朝"/>
          <w:color w:val="000000"/>
        </w:rPr>
        <w:t>しんかい</w:t>
      </w:r>
      <w:r w:rsidR="00CB38DD" w:rsidRPr="00CB38DD">
        <w:rPr>
          <w:rFonts w:asciiTheme="minorHAnsi" w:hAnsiTheme="minorHAnsi"/>
          <w:color w:val="000000"/>
        </w:rPr>
        <w:t>6500</w:t>
      </w:r>
      <w:r w:rsidRPr="00022432">
        <w:rPr>
          <w:rFonts w:ascii="ＭＳ 明朝" w:hAnsi="ＭＳ 明朝" w:hint="eastAsia"/>
          <w:color w:val="000000"/>
        </w:rPr>
        <w:t>」に乗船し、相模湾海底約</w:t>
      </w:r>
      <w:r w:rsidR="00CB38DD" w:rsidRPr="00CB38DD">
        <w:rPr>
          <w:rFonts w:asciiTheme="minorHAnsi" w:hAnsiTheme="minorHAnsi"/>
          <w:color w:val="000000"/>
        </w:rPr>
        <w:t>1300</w:t>
      </w:r>
      <w:r w:rsidRPr="00022432">
        <w:rPr>
          <w:rFonts w:ascii="ＭＳ 明朝" w:hAnsi="ＭＳ 明朝" w:hint="eastAsia"/>
          <w:color w:val="000000"/>
        </w:rPr>
        <w:t>メートルの深海を体験。日テレ</w:t>
      </w:r>
      <w:r w:rsidRPr="00022432">
        <w:rPr>
          <w:rFonts w:asciiTheme="minorHAnsi" w:hAnsiTheme="minorHAnsi"/>
          <w:color w:val="000000"/>
        </w:rPr>
        <w:t>NEWS24</w:t>
      </w:r>
      <w:r w:rsidRPr="00022432">
        <w:rPr>
          <w:rFonts w:ascii="ＭＳ 明朝" w:hAnsi="ＭＳ 明朝" w:hint="eastAsia"/>
          <w:color w:val="000000"/>
        </w:rPr>
        <w:t>特別解説委員としてテレビ出演も経験。</w:t>
      </w:r>
    </w:p>
    <w:p w:rsidR="00022432" w:rsidRPr="00022432" w:rsidRDefault="00022432" w:rsidP="00022432">
      <w:pPr>
        <w:ind w:firstLineChars="100" w:firstLine="229"/>
        <w:jc w:val="left"/>
        <w:rPr>
          <w:rFonts w:eastAsia="ＭＳ ゴシック"/>
          <w:color w:val="000000"/>
          <w:sz w:val="21"/>
          <w:szCs w:val="21"/>
        </w:rPr>
      </w:pPr>
      <w:r w:rsidRPr="00022432">
        <w:rPr>
          <w:rFonts w:ascii="ＭＳ 明朝" w:hAnsi="ＭＳ 明朝" w:hint="eastAsia"/>
          <w:color w:val="000000"/>
        </w:rPr>
        <w:t>現在、時事通信社で『生きている地球のなかま　多様性がささえる世界』を連載執筆中。</w:t>
      </w:r>
      <w:r w:rsidRPr="00022432">
        <w:rPr>
          <w:lang w:eastAsia="zh-CN"/>
        </w:rPr>
        <w:t>著作に『地球温暖化後の社会』（文春新書）、『深海の科学』（べレ出版）</w:t>
      </w:r>
      <w:r w:rsidRPr="00022432">
        <w:rPr>
          <w:rFonts w:hint="eastAsia"/>
        </w:rPr>
        <w:t>、『深海の不思議』（日本実業出版社）、『アストロバイオロジーとは何か』（ソフトバンククリエイティブ）、『日本の深海』（講談社）</w:t>
      </w:r>
      <w:r w:rsidRPr="00022432">
        <w:rPr>
          <w:lang w:eastAsia="zh-CN"/>
        </w:rPr>
        <w:t>など。</w:t>
      </w:r>
      <w:r w:rsidR="00CB38DD">
        <w:rPr>
          <w:rFonts w:hint="eastAsia"/>
        </w:rPr>
        <w:t xml:space="preserve">　</w:t>
      </w:r>
      <w:r w:rsidRPr="00022432">
        <w:rPr>
          <w:lang w:eastAsia="zh-CN"/>
        </w:rPr>
        <w:t>文部科学省科学技術学術審議会臨時委員。</w:t>
      </w:r>
    </w:p>
    <w:p w:rsidR="00022432" w:rsidRDefault="00022432" w:rsidP="002C762A">
      <w:pPr>
        <w:widowControl/>
        <w:spacing w:beforeLines="50" w:before="173"/>
        <w:jc w:val="left"/>
        <w:rPr>
          <w:rFonts w:ascii="ＭＳ 明朝" w:hAnsi="ＭＳ 明朝"/>
          <w:b/>
        </w:rPr>
      </w:pPr>
    </w:p>
    <w:p w:rsidR="00FB53D0" w:rsidRPr="002C762A" w:rsidRDefault="00FB53D0" w:rsidP="00FB53D0">
      <w:pPr>
        <w:widowControl/>
        <w:jc w:val="center"/>
        <w:rPr>
          <w:b/>
          <w:sz w:val="32"/>
          <w:szCs w:val="32"/>
        </w:rPr>
      </w:pPr>
      <w:r w:rsidRPr="002C762A">
        <w:rPr>
          <w:rFonts w:hint="eastAsia"/>
          <w:b/>
          <w:sz w:val="32"/>
          <w:szCs w:val="32"/>
        </w:rPr>
        <w:t>【話題提供「科学する心に映る海の色」要旨】</w:t>
      </w:r>
    </w:p>
    <w:p w:rsidR="00FB53D0" w:rsidRDefault="00FB53D0" w:rsidP="00FB53D0">
      <w:pPr>
        <w:rPr>
          <w:rFonts w:ascii="Times" w:hAnsi="Times" w:cs="Times"/>
          <w:kern w:val="0"/>
        </w:rPr>
      </w:pPr>
      <w:r w:rsidRPr="006B4E08">
        <w:rPr>
          <w:rFonts w:ascii="Times" w:hAnsi="Times" w:cs="Times" w:hint="eastAsia"/>
          <w:kern w:val="0"/>
        </w:rPr>
        <w:t xml:space="preserve">　</w:t>
      </w:r>
    </w:p>
    <w:p w:rsidR="00FB53D0" w:rsidRPr="006B4E08" w:rsidRDefault="00FB53D0" w:rsidP="00FB53D0">
      <w:pPr>
        <w:ind w:firstLineChars="100" w:firstLine="229"/>
        <w:rPr>
          <w:rFonts w:ascii="Times" w:hAnsi="Times" w:cs="Times"/>
          <w:kern w:val="0"/>
        </w:rPr>
      </w:pPr>
      <w:r w:rsidRPr="006B4E08">
        <w:rPr>
          <w:rFonts w:ascii="Times" w:hAnsi="Times" w:cs="Times" w:hint="eastAsia"/>
          <w:kern w:val="0"/>
        </w:rPr>
        <w:t>あの忌まわしい東日本大震災から３年後の春、私は宮城県仙台市から岩手県田老町までの沿岸約３００キロを車で巡った。</w:t>
      </w:r>
    </w:p>
    <w:p w:rsidR="00FB53D0" w:rsidRPr="006B4E08" w:rsidRDefault="00FB53D0" w:rsidP="00FB53D0">
      <w:pPr>
        <w:rPr>
          <w:rFonts w:ascii="Times" w:hAnsi="Times" w:cs="Times"/>
          <w:kern w:val="0"/>
        </w:rPr>
      </w:pPr>
      <w:r w:rsidRPr="006B4E08">
        <w:rPr>
          <w:rFonts w:ascii="Times" w:hAnsi="Times" w:cs="Times" w:hint="eastAsia"/>
          <w:kern w:val="0"/>
        </w:rPr>
        <w:t xml:space="preserve">　あれから、被災地はどうなっているのか。首都圏に暮らしていると、日々上書きされる新しい情報に飲まれ、東日本大震災を過去の出来事のように捉えてしまいがちになる。しかし、今もなお仮住まいを余儀なくされ、困難な状況下にある被災者の存在は、通奏低音の重苦しい響きのようにつねに私の心にあった。いつのまにか意識下に潜り込んでいるそれを意識の上に引き出し、ここで３年後の現実として記憶に刻み、将来を展望するための一助となることができないか。そんな漠然とした思いで現地を訪れた。</w:t>
      </w:r>
    </w:p>
    <w:p w:rsidR="00FB53D0" w:rsidRPr="006B4E08" w:rsidRDefault="00FB53D0" w:rsidP="00FB53D0">
      <w:pPr>
        <w:rPr>
          <w:rFonts w:ascii="Times" w:hAnsi="Times" w:cs="Times"/>
          <w:kern w:val="0"/>
        </w:rPr>
      </w:pPr>
      <w:r w:rsidRPr="006B4E08">
        <w:rPr>
          <w:rFonts w:ascii="Times" w:hAnsi="Times" w:cs="Times" w:hint="eastAsia"/>
          <w:kern w:val="0"/>
        </w:rPr>
        <w:t xml:space="preserve">　折しも桜前線が現地を北上中で、リアス式のカーブと起伏の多い海岸沿いの道は、かりにレジャーならばさぞ楽しいドライブだろうと思わせるものだった。左カーブを切りながらジェットコースターで坂を下るように高度を下げていくと、今度は右カーブとなり、曲がりきると右手にとつぜん海が現れる。それがリアス式海岸北上するドライブのパターンであることに、私はすぐに気がついた。</w:t>
      </w:r>
    </w:p>
    <w:p w:rsidR="00FB53D0" w:rsidRPr="006B4E08" w:rsidRDefault="00FB53D0" w:rsidP="00FB53D0">
      <w:pPr>
        <w:rPr>
          <w:rFonts w:ascii="Times" w:hAnsi="Times" w:cs="Times"/>
          <w:kern w:val="0"/>
        </w:rPr>
      </w:pPr>
      <w:r w:rsidRPr="006B4E08">
        <w:rPr>
          <w:rFonts w:ascii="Times" w:hAnsi="Times" w:cs="Times" w:hint="eastAsia"/>
          <w:kern w:val="0"/>
        </w:rPr>
        <w:t xml:space="preserve">　浦々で車を止めて、小さな漁港を見渡した。</w:t>
      </w:r>
    </w:p>
    <w:p w:rsidR="00FB53D0" w:rsidRPr="006B4E08" w:rsidRDefault="00FB53D0" w:rsidP="00FB53D0">
      <w:pPr>
        <w:rPr>
          <w:rFonts w:ascii="Times" w:hAnsi="Times" w:cs="Times"/>
          <w:kern w:val="0"/>
        </w:rPr>
      </w:pPr>
      <w:r w:rsidRPr="006B4E08">
        <w:rPr>
          <w:rFonts w:ascii="Times" w:hAnsi="Times" w:cs="Times" w:hint="eastAsia"/>
          <w:kern w:val="0"/>
        </w:rPr>
        <w:t xml:space="preserve">　静かに寄せる波の音と鶯のさえずり。山桜が山腹を淡いピンクに染めている。春風が頬をやさしくなでて、目を閉じればこれ以上美しい日本の原風景は想像できないだろうと思わせた。しかし、現実には違った。入り江の最前線には無惨になぎ倒された防潮堤が、時が止まったように横たわっている。山の中腹に小さな赤い鳥居と社が残るほかには、平地に建物はひとつも見あたらず、家々の礎石がわずかに残るだけだ。人影はまったくない。３年目の春、そこには</w:t>
      </w:r>
      <w:r w:rsidRPr="006B4E08">
        <w:rPr>
          <w:rFonts w:ascii="Times" w:hAnsi="Times" w:cs="Times" w:hint="eastAsia"/>
          <w:kern w:val="0"/>
        </w:rPr>
        <w:lastRenderedPageBreak/>
        <w:t>悲しみが満ち満ちていた。</w:t>
      </w:r>
    </w:p>
    <w:p w:rsidR="00FB53D0" w:rsidRPr="006B4E08" w:rsidRDefault="00FB53D0" w:rsidP="00FB53D0">
      <w:pPr>
        <w:rPr>
          <w:rFonts w:ascii="Times" w:hAnsi="Times" w:cs="Times"/>
          <w:kern w:val="0"/>
        </w:rPr>
      </w:pPr>
      <w:r w:rsidRPr="006B4E08">
        <w:rPr>
          <w:rFonts w:ascii="Times" w:hAnsi="Times" w:cs="Times" w:hint="eastAsia"/>
          <w:kern w:val="0"/>
        </w:rPr>
        <w:t xml:space="preserve">　この３年の間、被災地では県や国、あるいは有識者の協力も得ながら復興計画を策定し、復興事業が始まった。町づくりは津波から人々の生命財産を守るものとして基本的に二重防護の考えが取り入れられた。まず沿岸には「１００年に１度」の津波</w:t>
      </w:r>
      <w:r w:rsidRPr="006B4E08">
        <w:rPr>
          <w:rFonts w:ascii="Times" w:hAnsi="Times" w:cs="Times"/>
          <w:kern w:val="0"/>
        </w:rPr>
        <w:t>(L1)</w:t>
      </w:r>
      <w:r w:rsidRPr="006B4E08">
        <w:rPr>
          <w:rFonts w:ascii="Times" w:hAnsi="Times" w:cs="Times" w:hint="eastAsia"/>
          <w:kern w:val="0"/>
        </w:rPr>
        <w:t>を防ぐ防潮堤を国の費用で築き、その内側にかさ上げをした道路や線路で第２の防御となる堤防を築くというものである。土地利用のしかたは実情に応じて地域の決定に委ねられるが、工場や農地は防潮堤と道路（線路）の間、家や商業地は高台移転した先に再建することが望ましいとされた。</w:t>
      </w:r>
      <w:r w:rsidRPr="006B4E08">
        <w:rPr>
          <w:rFonts w:ascii="Times" w:hAnsi="Times" w:cs="Times"/>
          <w:kern w:val="0"/>
        </w:rPr>
        <w:t>L1</w:t>
      </w:r>
      <w:r w:rsidRPr="006B4E08">
        <w:rPr>
          <w:rFonts w:ascii="Times" w:hAnsi="Times" w:cs="Times" w:hint="eastAsia"/>
          <w:kern w:val="0"/>
        </w:rPr>
        <w:t>防潮堤の高さを決めるために、津波のリスク評価のシミュレーションが行われ、それに基づいて住民説明会を開き、決定がなされていったと聞いている。</w:t>
      </w:r>
    </w:p>
    <w:p w:rsidR="00FB53D0" w:rsidRPr="006B4E08" w:rsidRDefault="00FB53D0" w:rsidP="00FB53D0">
      <w:pPr>
        <w:rPr>
          <w:rFonts w:ascii="Times" w:hAnsi="Times" w:cs="Times"/>
          <w:kern w:val="0"/>
        </w:rPr>
      </w:pPr>
      <w:r w:rsidRPr="006B4E08">
        <w:rPr>
          <w:rFonts w:ascii="Times" w:hAnsi="Times" w:cs="Times" w:hint="eastAsia"/>
          <w:kern w:val="0"/>
        </w:rPr>
        <w:t xml:space="preserve">　通常であれは、大規模な公共事業は、まず計画の策定段階で多くの時間をかけて地元住民の合意をとりつけることが大前提となっている。たとえば、河口域の洪水を防ぐために河川に新たな支流を設けるといった公共工事では、新たな河川によって一方的に利益を得る地域と一方的に損害（慣れ親しんだ土地を離れなければならない等）を受ける地域が出るという、ある種の対立構造が生じる。そのため、場合によっては住民説明に</w:t>
      </w:r>
      <w:r w:rsidRPr="006B4E08">
        <w:rPr>
          <w:rFonts w:ascii="Times" w:hAnsi="Times" w:cs="Times" w:hint="eastAsia"/>
          <w:kern w:val="0"/>
        </w:rPr>
        <w:t>10</w:t>
      </w:r>
      <w:r w:rsidRPr="006B4E08">
        <w:rPr>
          <w:rFonts w:ascii="Times" w:hAnsi="Times" w:cs="Times" w:hint="eastAsia"/>
          <w:kern w:val="0"/>
        </w:rPr>
        <w:t>年以上も手続きと時間をかけ、そのなかで、双方の住民が流域全体としての視点を持つに至り、流域全体として合理的な判断に賛成できるようになる。</w:t>
      </w:r>
    </w:p>
    <w:p w:rsidR="00FB53D0" w:rsidRPr="006B4E08" w:rsidRDefault="00FB53D0" w:rsidP="00FB53D0">
      <w:pPr>
        <w:rPr>
          <w:rFonts w:ascii="Times" w:hAnsi="Times" w:cs="Times"/>
          <w:kern w:val="0"/>
        </w:rPr>
      </w:pPr>
      <w:r w:rsidRPr="006B4E08">
        <w:rPr>
          <w:rFonts w:ascii="Times" w:hAnsi="Times" w:cs="Times" w:hint="eastAsia"/>
          <w:kern w:val="0"/>
        </w:rPr>
        <w:t xml:space="preserve">　ところが、今回のような地震津波被害からの復興には、人々が住むところも仕事も無くしている状況での公共事業であり、人口流出や高齢化にいち早く対処しなければならないという、時間のファクターが絡んでくる。</w:t>
      </w:r>
    </w:p>
    <w:p w:rsidR="00FB53D0" w:rsidRPr="006B4E08" w:rsidRDefault="00FB53D0" w:rsidP="00FB53D0">
      <w:pPr>
        <w:rPr>
          <w:rFonts w:ascii="Times" w:hAnsi="Times" w:cs="Times"/>
          <w:kern w:val="0"/>
        </w:rPr>
      </w:pPr>
      <w:r w:rsidRPr="006B4E08">
        <w:rPr>
          <w:rFonts w:ascii="Times" w:hAnsi="Times" w:cs="Times" w:hint="eastAsia"/>
          <w:kern w:val="0"/>
        </w:rPr>
        <w:t xml:space="preserve">　防潮堤の建設に関して、海とのつながりが比較的希薄な河川上流側の住民意識と、漁業の利便性や自然環境保護意識の高い河口域での住民意識が必ずしも完全一致せず、事業の決定に時間を要したことがニュース等で話題になった。本来、多様な視点や意見が存在すること事体が自然であり、自由でかっ達な話し合いのなかで、将来の町づくりを住民の手で進める。これが大原則である。しかし、上述のように時間の問題がある。平時ならば１０年以上もかけて行うであろう作業を、わずか３年で行わざるを得ないなかで軋みも生じた事情が推測できるだけに、外から傍観する者としては、最終的に場所場所で、地元住民が下した結論を、敬意を持って支持したいと思う。</w:t>
      </w:r>
    </w:p>
    <w:p w:rsidR="00FB53D0" w:rsidRPr="006B4E08" w:rsidRDefault="00FB53D0" w:rsidP="00FB53D0">
      <w:pPr>
        <w:rPr>
          <w:rFonts w:ascii="Times" w:hAnsi="Times" w:cs="Times"/>
          <w:kern w:val="0"/>
        </w:rPr>
      </w:pPr>
      <w:r w:rsidRPr="006B4E08">
        <w:rPr>
          <w:rFonts w:ascii="Times" w:hAnsi="Times" w:cs="Times" w:hint="eastAsia"/>
          <w:kern w:val="0"/>
        </w:rPr>
        <w:t xml:space="preserve">　国道４５号線にはダンプカーが行き交い、土煙をあげていた。かさ上げ用の大量の用土を調達するため、そして高台移転先の土地の確保のため、山を切り崩している様子が各地で見られた。復興の土煙として心強く感じるとともに、この、一見、前世紀的ともいえる大土木事業の状況を目の当たりにし、なんともやるせない気持ちもこみ上げて来た。</w:t>
      </w:r>
    </w:p>
    <w:p w:rsidR="00FB53D0" w:rsidRPr="006B4E08" w:rsidRDefault="00FB53D0" w:rsidP="00FB53D0">
      <w:pPr>
        <w:rPr>
          <w:rFonts w:ascii="Times" w:hAnsi="Times" w:cs="Times"/>
          <w:kern w:val="0"/>
        </w:rPr>
      </w:pPr>
      <w:r w:rsidRPr="006B4E08">
        <w:rPr>
          <w:rFonts w:ascii="Times" w:hAnsi="Times" w:cs="Times" w:hint="eastAsia"/>
          <w:kern w:val="0"/>
        </w:rPr>
        <w:t xml:space="preserve">　それは、家を流され、仮住まいを余儀なくされている被災者の皆さんに、一刻も早く安心して暮らせる終の住処を提供して欲しいと願う気持ちと、将来過疎化が進む中で、いったいこうして破壊された場所は数十年後にどうなるのだろう、後世の人々はどう思うのだろうという相反する２つの思いだった。打ち捨てられた漁村の悲惨な状況を目の当たりにするにつけ、両者の思いは、そう簡単に私のなかで決着しそうになかった。</w:t>
      </w:r>
    </w:p>
    <w:p w:rsidR="00FB53D0" w:rsidRPr="006B4E08" w:rsidRDefault="00FB53D0" w:rsidP="00FB53D0">
      <w:pPr>
        <w:rPr>
          <w:rFonts w:ascii="Times" w:hAnsi="Times" w:cs="Times"/>
          <w:kern w:val="0"/>
        </w:rPr>
      </w:pPr>
      <w:r w:rsidRPr="006B4E08">
        <w:rPr>
          <w:rFonts w:ascii="Times" w:hAnsi="Times" w:cs="Times" w:hint="eastAsia"/>
          <w:kern w:val="0"/>
        </w:rPr>
        <w:t xml:space="preserve">　ある漁村でのこと。ここも湾奥部まで完全に津波に流されて、建物は何も残っていなかったが、一軒のお宅の跡地に、鯉のぼりが風をうけて悠然と空を泳いでいた。どんなに破壊されてもここが故郷なのだ―。鯉のぼりはそう言っているような気がした。</w:t>
      </w:r>
    </w:p>
    <w:p w:rsidR="00FB53D0" w:rsidRPr="006B4E08" w:rsidRDefault="00FB53D0" w:rsidP="00FB53D0">
      <w:pPr>
        <w:rPr>
          <w:rFonts w:ascii="Times" w:hAnsi="Times" w:cs="Times"/>
          <w:kern w:val="0"/>
        </w:rPr>
      </w:pPr>
      <w:r w:rsidRPr="006B4E08">
        <w:rPr>
          <w:rFonts w:ascii="Times" w:hAnsi="Times" w:cs="Times" w:hint="eastAsia"/>
          <w:kern w:val="0"/>
        </w:rPr>
        <w:t xml:space="preserve">　現在は多額の復興事業予算がつぎ込まれ、復興特需ともいえる状況が生まれていると聞く。しかし、本質的にはこの地から持続的に価値を創出するしかけがぜひとも必要だ。今回被災地を巡り、その思いを一層強くした。</w:t>
      </w:r>
    </w:p>
    <w:p w:rsidR="00FB53D0" w:rsidRPr="002C762A" w:rsidRDefault="00CF0FD9" w:rsidP="002C762A">
      <w:pPr>
        <w:widowControl/>
        <w:jc w:val="center"/>
        <w:rPr>
          <w:rFonts w:asciiTheme="minorEastAsia" w:eastAsiaTheme="minorEastAsia" w:hAnsiTheme="minorEastAsia" w:cs="ＭＳ Ｐゴシック"/>
          <w:b/>
          <w:color w:val="000000"/>
          <w:kern w:val="0"/>
          <w:sz w:val="36"/>
          <w:szCs w:val="36"/>
        </w:rPr>
      </w:pPr>
      <w:r>
        <w:rPr>
          <w:rFonts w:asciiTheme="minorEastAsia" w:eastAsiaTheme="minorEastAsia" w:hAnsiTheme="minorEastAsia" w:cs="ＭＳ Ｐゴシック"/>
          <w:b/>
          <w:color w:val="000000"/>
          <w:kern w:val="0"/>
          <w:sz w:val="32"/>
          <w:szCs w:val="32"/>
        </w:rPr>
        <w:br w:type="page"/>
      </w:r>
      <w:r w:rsidR="00022432" w:rsidRPr="002C762A">
        <w:rPr>
          <w:rFonts w:asciiTheme="minorEastAsia" w:eastAsiaTheme="minorEastAsia" w:hAnsiTheme="minorEastAsia" w:cs="ＭＳ Ｐゴシック"/>
          <w:b/>
          <w:color w:val="000000"/>
          <w:kern w:val="0"/>
          <w:sz w:val="36"/>
          <w:szCs w:val="36"/>
        </w:rPr>
        <w:lastRenderedPageBreak/>
        <w:t>松</w:t>
      </w:r>
      <w:r w:rsidR="00FB53D0" w:rsidRPr="002C762A">
        <w:rPr>
          <w:rFonts w:asciiTheme="minorEastAsia" w:eastAsiaTheme="minorEastAsia" w:hAnsiTheme="minorEastAsia" w:cs="ＭＳ Ｐゴシック" w:hint="eastAsia"/>
          <w:b/>
          <w:color w:val="000000"/>
          <w:kern w:val="0"/>
          <w:sz w:val="36"/>
          <w:szCs w:val="36"/>
        </w:rPr>
        <w:t xml:space="preserve">　</w:t>
      </w:r>
      <w:r w:rsidR="00022432" w:rsidRPr="002C762A">
        <w:rPr>
          <w:rFonts w:asciiTheme="minorEastAsia" w:eastAsiaTheme="minorEastAsia" w:hAnsiTheme="minorEastAsia" w:cs="ＭＳ Ｐゴシック"/>
          <w:b/>
          <w:color w:val="000000"/>
          <w:kern w:val="0"/>
          <w:sz w:val="36"/>
          <w:szCs w:val="36"/>
        </w:rPr>
        <w:t xml:space="preserve">田　</w:t>
      </w:r>
      <w:r w:rsidR="00FB53D0" w:rsidRPr="002C762A">
        <w:rPr>
          <w:rFonts w:asciiTheme="minorEastAsia" w:eastAsiaTheme="minorEastAsia" w:hAnsiTheme="minorEastAsia" w:cs="ＭＳ Ｐゴシック" w:hint="eastAsia"/>
          <w:b/>
          <w:color w:val="000000"/>
          <w:kern w:val="0"/>
          <w:sz w:val="36"/>
          <w:szCs w:val="36"/>
        </w:rPr>
        <w:t xml:space="preserve">　　</w:t>
      </w:r>
      <w:r w:rsidR="00022432" w:rsidRPr="002C762A">
        <w:rPr>
          <w:rFonts w:asciiTheme="minorEastAsia" w:eastAsiaTheme="minorEastAsia" w:hAnsiTheme="minorEastAsia" w:cs="ＭＳ Ｐゴシック"/>
          <w:b/>
          <w:color w:val="000000"/>
          <w:kern w:val="0"/>
          <w:sz w:val="36"/>
          <w:szCs w:val="36"/>
        </w:rPr>
        <w:t>治</w:t>
      </w:r>
      <w:r w:rsidR="00FB53D0" w:rsidRPr="002C762A">
        <w:rPr>
          <w:rFonts w:asciiTheme="minorEastAsia" w:eastAsiaTheme="minorEastAsia" w:hAnsiTheme="minorEastAsia" w:cs="ＭＳ Ｐゴシック" w:hint="eastAsia"/>
          <w:b/>
          <w:color w:val="000000"/>
          <w:kern w:val="0"/>
          <w:sz w:val="36"/>
          <w:szCs w:val="36"/>
        </w:rPr>
        <w:t xml:space="preserve">　</w:t>
      </w:r>
      <w:r w:rsidR="000D4AC3" w:rsidRPr="002C762A">
        <w:rPr>
          <w:rFonts w:asciiTheme="minorEastAsia" w:eastAsiaTheme="minorEastAsia" w:hAnsiTheme="minorEastAsia" w:cs="ＭＳ Ｐゴシック" w:hint="eastAsia"/>
          <w:b/>
          <w:color w:val="000000"/>
          <w:kern w:val="0"/>
          <w:sz w:val="36"/>
          <w:szCs w:val="36"/>
        </w:rPr>
        <w:t>氏</w:t>
      </w:r>
    </w:p>
    <w:p w:rsidR="00022432" w:rsidRPr="002C762A" w:rsidRDefault="000D4AC3" w:rsidP="00FB53D0">
      <w:pPr>
        <w:widowControl/>
        <w:jc w:val="center"/>
        <w:rPr>
          <w:rFonts w:asciiTheme="minorEastAsia" w:eastAsiaTheme="minorEastAsia" w:hAnsiTheme="minorEastAsia" w:cs="ＭＳ Ｐゴシック"/>
          <w:b/>
          <w:color w:val="000000"/>
          <w:kern w:val="0"/>
          <w:sz w:val="32"/>
          <w:szCs w:val="32"/>
        </w:rPr>
      </w:pPr>
      <w:r w:rsidRPr="002C762A">
        <w:rPr>
          <w:rFonts w:asciiTheme="minorEastAsia" w:eastAsiaTheme="minorEastAsia" w:hAnsiTheme="minorEastAsia" w:cs="ＭＳ Ｐゴシック" w:hint="eastAsia"/>
          <w:b/>
          <w:color w:val="000000"/>
          <w:kern w:val="0"/>
          <w:sz w:val="32"/>
          <w:szCs w:val="32"/>
        </w:rPr>
        <w:t>広島大学名誉教授・</w:t>
      </w:r>
      <w:r w:rsidRPr="002C762A">
        <w:rPr>
          <w:rFonts w:asciiTheme="minorHAnsi" w:eastAsiaTheme="minorEastAsia" w:hAnsiTheme="minorHAnsi" w:cs="ＭＳ Ｐゴシック"/>
          <w:b/>
          <w:color w:val="000000"/>
          <w:kern w:val="0"/>
          <w:sz w:val="32"/>
          <w:szCs w:val="32"/>
        </w:rPr>
        <w:t>NPO</w:t>
      </w:r>
      <w:r w:rsidRPr="002C762A">
        <w:rPr>
          <w:rFonts w:asciiTheme="minorEastAsia" w:eastAsiaTheme="minorEastAsia" w:hAnsiTheme="minorEastAsia" w:cs="ＭＳ Ｐゴシック" w:hint="eastAsia"/>
          <w:b/>
          <w:color w:val="000000"/>
          <w:kern w:val="0"/>
          <w:sz w:val="32"/>
          <w:szCs w:val="32"/>
        </w:rPr>
        <w:t>法人瀬戸内海研究会議顧問</w:t>
      </w:r>
    </w:p>
    <w:p w:rsidR="00B42A83" w:rsidRDefault="00B42A83" w:rsidP="00B42A83">
      <w:pPr>
        <w:jc w:val="center"/>
        <w:rPr>
          <w:b/>
          <w:sz w:val="28"/>
          <w:szCs w:val="28"/>
        </w:rPr>
      </w:pPr>
    </w:p>
    <w:p w:rsidR="00B42A83" w:rsidRPr="002C762A" w:rsidRDefault="00B42A83" w:rsidP="00B42A83">
      <w:pPr>
        <w:jc w:val="center"/>
        <w:rPr>
          <w:b/>
          <w:sz w:val="32"/>
          <w:szCs w:val="32"/>
        </w:rPr>
      </w:pPr>
      <w:r w:rsidRPr="002C762A">
        <w:rPr>
          <w:rFonts w:hint="eastAsia"/>
          <w:b/>
          <w:sz w:val="32"/>
          <w:szCs w:val="32"/>
        </w:rPr>
        <w:t>【プロフィール】</w:t>
      </w:r>
    </w:p>
    <w:p w:rsidR="005C7AC2" w:rsidRPr="00022432" w:rsidRDefault="005C7AC2" w:rsidP="005C7AC2">
      <w:pPr>
        <w:widowControl/>
        <w:jc w:val="left"/>
        <w:rPr>
          <w:rFonts w:asciiTheme="minorEastAsia" w:eastAsiaTheme="minorEastAsia" w:hAnsiTheme="minorEastAsia" w:cs="ＭＳ Ｐゴシック"/>
          <w:b/>
          <w:color w:val="000000"/>
          <w:kern w:val="0"/>
        </w:rPr>
      </w:pPr>
    </w:p>
    <w:p w:rsidR="000D4AC3" w:rsidRDefault="00022432" w:rsidP="000D4AC3">
      <w:pPr>
        <w:widowControl/>
        <w:ind w:firstLineChars="100" w:firstLine="229"/>
        <w:jc w:val="left"/>
        <w:rPr>
          <w:rFonts w:asciiTheme="minorEastAsia" w:eastAsiaTheme="minorEastAsia" w:hAnsiTheme="minorEastAsia" w:cs="ＭＳ Ｐゴシック"/>
          <w:color w:val="000000"/>
          <w:kern w:val="0"/>
        </w:rPr>
      </w:pPr>
      <w:r w:rsidRPr="00022432">
        <w:rPr>
          <w:rFonts w:asciiTheme="minorHAnsi" w:eastAsiaTheme="minorEastAsia" w:hAnsiTheme="minorHAnsi" w:cs="ＭＳ Ｐゴシック"/>
          <w:color w:val="000000"/>
          <w:kern w:val="0"/>
        </w:rPr>
        <w:t>1944</w:t>
      </w:r>
      <w:r w:rsidRPr="00022432">
        <w:rPr>
          <w:rFonts w:asciiTheme="minorEastAsia" w:eastAsiaTheme="minorEastAsia" w:hAnsiTheme="minorEastAsia" w:cs="ＭＳ Ｐゴシック"/>
          <w:color w:val="000000"/>
          <w:kern w:val="0"/>
        </w:rPr>
        <w:t>年生まれ。専門分野</w:t>
      </w:r>
      <w:r w:rsidRPr="00022432">
        <w:rPr>
          <w:rFonts w:asciiTheme="minorEastAsia" w:eastAsiaTheme="minorEastAsia" w:hAnsiTheme="minorEastAsia" w:cs="ＭＳ Ｐゴシック" w:hint="eastAsia"/>
          <w:color w:val="000000"/>
          <w:kern w:val="0"/>
        </w:rPr>
        <w:t>は</w:t>
      </w:r>
      <w:r w:rsidRPr="00022432">
        <w:rPr>
          <w:rFonts w:asciiTheme="minorEastAsia" w:eastAsiaTheme="minorEastAsia" w:hAnsiTheme="minorEastAsia" w:cs="ＭＳ Ｐゴシック"/>
          <w:color w:val="000000"/>
          <w:kern w:val="0"/>
        </w:rPr>
        <w:t>物質循環論、沿岸環境管理、自然再生など。</w:t>
      </w:r>
    </w:p>
    <w:p w:rsidR="000D4AC3" w:rsidRDefault="00022432" w:rsidP="000D4AC3">
      <w:pPr>
        <w:widowControl/>
        <w:ind w:firstLineChars="100" w:firstLine="229"/>
        <w:jc w:val="left"/>
        <w:rPr>
          <w:rFonts w:asciiTheme="minorEastAsia" w:eastAsiaTheme="minorEastAsia" w:hAnsiTheme="minorEastAsia" w:cs="ＭＳ Ｐゴシック"/>
          <w:color w:val="000000"/>
          <w:kern w:val="0"/>
        </w:rPr>
      </w:pPr>
      <w:r w:rsidRPr="00022432">
        <w:rPr>
          <w:rFonts w:asciiTheme="minorHAnsi" w:eastAsiaTheme="minorEastAsia" w:hAnsiTheme="minorHAnsi" w:cs="ＭＳ Ｐゴシック"/>
          <w:color w:val="000000"/>
          <w:kern w:val="0"/>
        </w:rPr>
        <w:t>1968</w:t>
      </w:r>
      <w:r w:rsidRPr="00022432">
        <w:rPr>
          <w:rFonts w:asciiTheme="minorEastAsia" w:eastAsiaTheme="minorEastAsia" w:hAnsiTheme="minorEastAsia" w:cs="ＭＳ Ｐゴシック"/>
          <w:color w:val="000000"/>
          <w:kern w:val="0"/>
        </w:rPr>
        <w:t>年　東京大学農学部水産学科卒業。</w:t>
      </w:r>
      <w:r w:rsidRPr="00022432">
        <w:rPr>
          <w:rFonts w:asciiTheme="minorHAnsi" w:eastAsiaTheme="minorEastAsia" w:hAnsiTheme="minorHAnsi" w:cs="ＭＳ Ｐゴシック"/>
          <w:color w:val="000000"/>
          <w:kern w:val="0"/>
        </w:rPr>
        <w:t>1971</w:t>
      </w:r>
      <w:r w:rsidRPr="00022432">
        <w:rPr>
          <w:rFonts w:asciiTheme="minorEastAsia" w:eastAsiaTheme="minorEastAsia" w:hAnsiTheme="minorEastAsia" w:cs="ＭＳ Ｐゴシック"/>
          <w:color w:val="000000"/>
          <w:kern w:val="0"/>
        </w:rPr>
        <w:t>年より広島大学で瀬戸内海</w:t>
      </w:r>
      <w:r w:rsidRPr="00022432">
        <w:rPr>
          <w:rFonts w:asciiTheme="minorEastAsia" w:eastAsiaTheme="minorEastAsia" w:hAnsiTheme="minorEastAsia" w:cs="ＭＳ Ｐゴシック" w:hint="eastAsia"/>
          <w:color w:val="000000"/>
          <w:kern w:val="0"/>
        </w:rPr>
        <w:t>など</w:t>
      </w:r>
      <w:r w:rsidRPr="00022432">
        <w:rPr>
          <w:rFonts w:asciiTheme="minorEastAsia" w:eastAsiaTheme="minorEastAsia" w:hAnsiTheme="minorEastAsia" w:cs="ＭＳ Ｐゴシック"/>
          <w:color w:val="000000"/>
          <w:kern w:val="0"/>
        </w:rPr>
        <w:t>の研究と教育に従事、</w:t>
      </w:r>
      <w:r w:rsidRPr="00022432">
        <w:rPr>
          <w:rFonts w:asciiTheme="minorEastAsia" w:eastAsiaTheme="minorEastAsia" w:hAnsiTheme="minorEastAsia" w:cs="ＭＳ Ｐゴシック" w:hint="eastAsia"/>
          <w:color w:val="000000"/>
          <w:kern w:val="0"/>
        </w:rPr>
        <w:t>フィールドワークは南極、北極から熱帯海域まで多数。</w:t>
      </w:r>
      <w:r w:rsidRPr="00022432">
        <w:rPr>
          <w:rFonts w:asciiTheme="minorHAnsi" w:eastAsiaTheme="minorEastAsia" w:hAnsiTheme="minorHAnsi" w:cs="ＭＳ Ｐゴシック"/>
          <w:color w:val="000000"/>
          <w:kern w:val="0"/>
        </w:rPr>
        <w:t>2003</w:t>
      </w:r>
      <w:r w:rsidRPr="00022432">
        <w:rPr>
          <w:rFonts w:asciiTheme="minorEastAsia" w:eastAsiaTheme="minorEastAsia" w:hAnsiTheme="minorEastAsia" w:cs="ＭＳ Ｐゴシック"/>
          <w:color w:val="000000"/>
          <w:kern w:val="0"/>
        </w:rPr>
        <w:t>年より広島大学名誉教授。</w:t>
      </w:r>
    </w:p>
    <w:p w:rsidR="000D4AC3" w:rsidRDefault="00022432" w:rsidP="000D4AC3">
      <w:pPr>
        <w:widowControl/>
        <w:ind w:firstLineChars="100" w:firstLine="229"/>
        <w:jc w:val="left"/>
        <w:rPr>
          <w:rFonts w:asciiTheme="minorEastAsia" w:eastAsiaTheme="minorEastAsia" w:hAnsiTheme="minorEastAsia" w:cs="ＭＳ Ｐゴシック"/>
          <w:color w:val="000000"/>
          <w:kern w:val="0"/>
        </w:rPr>
      </w:pPr>
      <w:r w:rsidRPr="00022432">
        <w:rPr>
          <w:rFonts w:asciiTheme="minorEastAsia" w:eastAsiaTheme="minorEastAsia" w:hAnsiTheme="minorEastAsia" w:cs="ＭＳ Ｐゴシック"/>
          <w:color w:val="000000"/>
          <w:kern w:val="0"/>
        </w:rPr>
        <w:t>著書に「瀬戸内海を里海に」（編著、恒星社厚生閣）、「森里海連環学」（共著、京大学術出版会）など。</w:t>
      </w:r>
    </w:p>
    <w:p w:rsidR="000D4AC3" w:rsidRDefault="00022432" w:rsidP="000D4AC3">
      <w:pPr>
        <w:widowControl/>
        <w:ind w:firstLineChars="100" w:firstLine="229"/>
        <w:jc w:val="left"/>
        <w:rPr>
          <w:rFonts w:asciiTheme="minorEastAsia" w:eastAsiaTheme="minorEastAsia" w:hAnsiTheme="minorEastAsia" w:cs="ＭＳ Ｐゴシック"/>
          <w:color w:val="000000"/>
          <w:kern w:val="0"/>
        </w:rPr>
      </w:pPr>
      <w:r w:rsidRPr="00022432">
        <w:rPr>
          <w:rFonts w:asciiTheme="minorEastAsia" w:eastAsiaTheme="minorEastAsia" w:hAnsiTheme="minorEastAsia" w:cs="ＭＳ Ｐゴシック" w:hint="eastAsia"/>
          <w:color w:val="000000"/>
          <w:kern w:val="0"/>
        </w:rPr>
        <w:t>現在、</w:t>
      </w:r>
      <w:r w:rsidRPr="00022432">
        <w:rPr>
          <w:rFonts w:asciiTheme="minorHAnsi" w:eastAsiaTheme="minorEastAsia" w:hAnsiTheme="minorHAnsi" w:cs="ＭＳ Ｐゴシック"/>
          <w:color w:val="000000"/>
          <w:kern w:val="0"/>
        </w:rPr>
        <w:t>NPO</w:t>
      </w:r>
      <w:r w:rsidRPr="00022432">
        <w:rPr>
          <w:rFonts w:asciiTheme="minorEastAsia" w:eastAsiaTheme="minorEastAsia" w:hAnsiTheme="minorEastAsia" w:cs="ＭＳ Ｐゴシック"/>
          <w:color w:val="000000"/>
          <w:kern w:val="0"/>
        </w:rPr>
        <w:t>法人瀬戸内海研究会議</w:t>
      </w:r>
      <w:r w:rsidRPr="00022432">
        <w:rPr>
          <w:rFonts w:asciiTheme="minorEastAsia" w:eastAsiaTheme="minorEastAsia" w:hAnsiTheme="minorEastAsia" w:cs="ＭＳ Ｐゴシック" w:hint="eastAsia"/>
          <w:color w:val="000000"/>
          <w:kern w:val="0"/>
        </w:rPr>
        <w:t>顧問、海洋政策研究財団特別研究員その他</w:t>
      </w:r>
      <w:r w:rsidRPr="00022432">
        <w:rPr>
          <w:rFonts w:asciiTheme="minorEastAsia" w:eastAsiaTheme="minorEastAsia" w:hAnsiTheme="minorEastAsia" w:cs="ＭＳ Ｐゴシック"/>
          <w:color w:val="000000"/>
          <w:kern w:val="0"/>
        </w:rPr>
        <w:t>。</w:t>
      </w:r>
    </w:p>
    <w:p w:rsidR="00022432" w:rsidRDefault="00022432" w:rsidP="000D4AC3">
      <w:pPr>
        <w:widowControl/>
        <w:ind w:firstLineChars="100" w:firstLine="229"/>
        <w:jc w:val="left"/>
        <w:rPr>
          <w:rFonts w:asciiTheme="minorEastAsia" w:eastAsiaTheme="minorEastAsia" w:hAnsiTheme="minorEastAsia" w:cs="ＭＳ Ｐゴシック"/>
          <w:color w:val="000000"/>
          <w:kern w:val="0"/>
        </w:rPr>
      </w:pPr>
      <w:r w:rsidRPr="00022432">
        <w:rPr>
          <w:rFonts w:asciiTheme="minorEastAsia" w:eastAsiaTheme="minorEastAsia" w:hAnsiTheme="minorEastAsia" w:cs="ＭＳ Ｐゴシック"/>
          <w:color w:val="000000"/>
          <w:kern w:val="0"/>
        </w:rPr>
        <w:t>農学博士（東京大学）。</w:t>
      </w:r>
    </w:p>
    <w:p w:rsidR="00B42A83" w:rsidRDefault="00B42A83" w:rsidP="000D4AC3">
      <w:pPr>
        <w:widowControl/>
        <w:ind w:firstLineChars="100" w:firstLine="229"/>
        <w:jc w:val="left"/>
        <w:rPr>
          <w:rFonts w:asciiTheme="minorEastAsia" w:eastAsiaTheme="minorEastAsia" w:hAnsiTheme="minorEastAsia" w:cs="ＭＳ Ｐゴシック"/>
          <w:color w:val="000000"/>
          <w:kern w:val="0"/>
        </w:rPr>
      </w:pPr>
    </w:p>
    <w:p w:rsidR="00B42A83" w:rsidRPr="002C762A" w:rsidRDefault="00B42A83" w:rsidP="00B42A83">
      <w:pPr>
        <w:widowControl/>
        <w:jc w:val="center"/>
        <w:rPr>
          <w:b/>
          <w:sz w:val="32"/>
          <w:szCs w:val="32"/>
        </w:rPr>
      </w:pPr>
      <w:r w:rsidRPr="002C762A">
        <w:rPr>
          <w:rFonts w:hint="eastAsia"/>
          <w:b/>
          <w:sz w:val="32"/>
          <w:szCs w:val="32"/>
        </w:rPr>
        <w:t>【話題提供「里海・</w:t>
      </w:r>
      <w:proofErr w:type="spellStart"/>
      <w:r w:rsidRPr="002C762A">
        <w:rPr>
          <w:rFonts w:hint="eastAsia"/>
          <w:b/>
          <w:sz w:val="32"/>
          <w:szCs w:val="32"/>
        </w:rPr>
        <w:t>Satoumi</w:t>
      </w:r>
      <w:proofErr w:type="spellEnd"/>
      <w:r w:rsidRPr="002C762A">
        <w:rPr>
          <w:rFonts w:hint="eastAsia"/>
          <w:b/>
          <w:sz w:val="32"/>
          <w:szCs w:val="32"/>
        </w:rPr>
        <w:t>からみた海の利用と保全」要旨】</w:t>
      </w:r>
    </w:p>
    <w:p w:rsidR="00B42A83" w:rsidRDefault="00B42A83" w:rsidP="00B42A83">
      <w:pPr>
        <w:widowControl/>
        <w:rPr>
          <w:b/>
        </w:rPr>
      </w:pPr>
    </w:p>
    <w:p w:rsidR="00B42A83" w:rsidRPr="006B4E08" w:rsidRDefault="00B42A83" w:rsidP="00B42A83">
      <w:pPr>
        <w:rPr>
          <w:rFonts w:ascii="ＭＳ 明朝" w:hAnsi="ＭＳ 明朝"/>
          <w:b/>
        </w:rPr>
      </w:pPr>
      <w:r w:rsidRPr="006B4E08">
        <w:rPr>
          <w:rFonts w:ascii="ＭＳ 明朝" w:hAnsi="ＭＳ 明朝" w:hint="eastAsia"/>
          <w:b/>
        </w:rPr>
        <w:t>はじめに</w:t>
      </w:r>
    </w:p>
    <w:p w:rsidR="00B42A83" w:rsidRPr="006B4E08" w:rsidRDefault="00B42A83" w:rsidP="00B42A83">
      <w:pPr>
        <w:ind w:firstLineChars="100" w:firstLine="229"/>
        <w:rPr>
          <w:rFonts w:ascii="ＭＳ 明朝" w:hAnsi="ＭＳ 明朝"/>
        </w:rPr>
      </w:pPr>
      <w:r w:rsidRPr="006B4E08">
        <w:rPr>
          <w:rFonts w:ascii="ＭＳ 明朝" w:hAnsi="ＭＳ 明朝" w:hint="eastAsia"/>
        </w:rPr>
        <w:t>東日本大震災の被災地の海、特に入り組んだ三陸リアスの海では湾奥に河川が流入し、その上流はすぐに森や山に連なっている。森・川・海が直接的につながっていて、河口域や河岸の平地に人が住む状況は、田中克教授が提唱する森里海連環学の優れた舞台でもある。このことは里山と里海の関係性が強いことも示している。人が海と密接に関わりながら豊かな海づくりを目指す里海の考え方は、近年、次第に市民権を得て様々な行政施策に取り入れられているのみならず、</w:t>
      </w:r>
      <w:proofErr w:type="spellStart"/>
      <w:r w:rsidRPr="006B4E08">
        <w:rPr>
          <w:rFonts w:asciiTheme="minorHAnsi" w:hAnsiTheme="minorHAnsi"/>
          <w:i/>
        </w:rPr>
        <w:t>Satoumi</w:t>
      </w:r>
      <w:proofErr w:type="spellEnd"/>
      <w:r w:rsidRPr="006B4E08">
        <w:rPr>
          <w:rFonts w:ascii="ＭＳ 明朝" w:hAnsi="ＭＳ 明朝" w:hint="eastAsia"/>
        </w:rPr>
        <w:t>として国際的にも強い関心が寄せられている。</w:t>
      </w:r>
    </w:p>
    <w:p w:rsidR="00B42A83" w:rsidRPr="006B4E08" w:rsidRDefault="00B42A83" w:rsidP="00B42A83">
      <w:pPr>
        <w:rPr>
          <w:rFonts w:ascii="ＭＳ 明朝" w:hAnsi="ＭＳ 明朝"/>
        </w:rPr>
      </w:pPr>
      <w:r w:rsidRPr="006B4E08">
        <w:rPr>
          <w:rFonts w:ascii="ＭＳ 明朝" w:hAnsi="ＭＳ 明朝" w:hint="eastAsia"/>
        </w:rPr>
        <w:t xml:space="preserve">　しかし、日本で里海に関する論議や里海づくりの実践が盛んなのは、主として瀬戸内海など、かつて公害、富栄養化、赤潮などの被害が顕著であった地域である。東北の海で里海論がそれほど盛んでないのは、人為的な環境破壊や天然資源の劣化がそれほど深刻でなかったからということもできる。すなわち、自然の復元力だけに頼ることができなくなった瀬戸内海などで、人手を掛けざるを得ない里海づくりが進んだのに対して、東北の海では相対的に豊かな海の時代が長く続いてきたと理解できる。</w:t>
      </w:r>
    </w:p>
    <w:p w:rsidR="00B42A83" w:rsidRPr="006B4E08" w:rsidRDefault="00B42A83" w:rsidP="00B42A83">
      <w:pPr>
        <w:rPr>
          <w:rFonts w:ascii="ＭＳ 明朝" w:hAnsi="ＭＳ 明朝"/>
        </w:rPr>
      </w:pPr>
      <w:r w:rsidRPr="006B4E08">
        <w:rPr>
          <w:rFonts w:ascii="ＭＳ 明朝" w:hAnsi="ＭＳ 明朝" w:hint="eastAsia"/>
        </w:rPr>
        <w:t>このような豊かな海が、3.11では正に壊滅的な打撃を受けたわけである。その復興に当たって、環境破壊が進んだ地域で発展してきた里海の考え方や里海づくりの実践活動が、多少なりとも役に立つのではないかというのが本論の趣旨である。そこで、ここでは、まず里海の基本的な考え方と</w:t>
      </w:r>
      <w:proofErr w:type="spellStart"/>
      <w:r w:rsidRPr="006B4E08">
        <w:rPr>
          <w:rFonts w:ascii="ＭＳ 明朝" w:hAnsi="ＭＳ 明朝" w:hint="eastAsia"/>
          <w:i/>
        </w:rPr>
        <w:t>Satoumi</w:t>
      </w:r>
      <w:proofErr w:type="spellEnd"/>
      <w:r w:rsidRPr="006B4E08">
        <w:rPr>
          <w:rFonts w:ascii="ＭＳ 明朝" w:hAnsi="ＭＳ 明朝" w:hint="eastAsia"/>
        </w:rPr>
        <w:t>として国際的に評価されている理由を紹介し、里海の視点から東北の海の復興を考えてみたい。</w:t>
      </w:r>
    </w:p>
    <w:p w:rsidR="00B42A83" w:rsidRPr="006B4E08" w:rsidRDefault="00B42A83" w:rsidP="00B42A83">
      <w:pPr>
        <w:rPr>
          <w:rFonts w:ascii="ＭＳ 明朝" w:hAnsi="ＭＳ 明朝"/>
        </w:rPr>
      </w:pPr>
    </w:p>
    <w:p w:rsidR="00B42A83" w:rsidRPr="006B4E08" w:rsidRDefault="00B42A83" w:rsidP="00B42A83">
      <w:pPr>
        <w:rPr>
          <w:rFonts w:ascii="ＭＳ 明朝" w:hAnsi="ＭＳ 明朝"/>
          <w:b/>
        </w:rPr>
      </w:pPr>
      <w:r w:rsidRPr="006B4E08">
        <w:rPr>
          <w:rFonts w:ascii="ＭＳ 明朝" w:hAnsi="ＭＳ 明朝" w:hint="eastAsia"/>
          <w:b/>
        </w:rPr>
        <w:t xml:space="preserve">里海と里海づくり　</w:t>
      </w:r>
    </w:p>
    <w:p w:rsidR="00B42A83" w:rsidRPr="006B4E08" w:rsidRDefault="00B42A83" w:rsidP="00B42A83">
      <w:pPr>
        <w:ind w:firstLineChars="100" w:firstLine="229"/>
        <w:rPr>
          <w:rFonts w:ascii="ＭＳ 明朝" w:hAnsi="ＭＳ 明朝"/>
        </w:rPr>
      </w:pPr>
      <w:r w:rsidRPr="006B4E08">
        <w:rPr>
          <w:rFonts w:ascii="ＭＳ 明朝" w:hAnsi="ＭＳ 明朝" w:hint="eastAsia"/>
          <w:color w:val="000000"/>
        </w:rPr>
        <w:t>里海づくりは概念的には「物質循環」、「生態系」、「ふれあい」という3つの保全・再生要素と、活動を実践するための「場」と「主体」という2つの活動要素によって構成されている。これらの要素の組み合わせによって、すなわち「どこで」・「だれが」・「どのような視点で」行</w:t>
      </w:r>
      <w:r w:rsidRPr="006B4E08">
        <w:rPr>
          <w:rFonts w:ascii="ＭＳ 明朝" w:hAnsi="ＭＳ 明朝" w:hint="eastAsia"/>
          <w:color w:val="000000"/>
        </w:rPr>
        <w:lastRenderedPageBreak/>
        <w:t>う活動かによって里海づくりは様々に特徴づけられ、里海づくりの分類・類型化もなされている。</w:t>
      </w:r>
    </w:p>
    <w:p w:rsidR="00B42A83" w:rsidRPr="006B4E08" w:rsidRDefault="00B42A83" w:rsidP="00B42A83">
      <w:pPr>
        <w:ind w:firstLineChars="100" w:firstLine="229"/>
        <w:rPr>
          <w:rFonts w:ascii="ＭＳ 明朝" w:hAnsi="ＭＳ 明朝"/>
        </w:rPr>
      </w:pPr>
      <w:r w:rsidRPr="006B4E08">
        <w:rPr>
          <w:rFonts w:ascii="ＭＳ 明朝" w:hAnsi="ＭＳ 明朝" w:hint="eastAsia"/>
        </w:rPr>
        <w:t>地域の人々が身近に豊かな海を取り戻そうとする里海づくりの実践活動が各地で盛んになっている理由はいろいろあるが、直接的なきっかけとしては、閣議決定された21世紀環境立国戦略（2007）に「豊穣の里海の創生」が盛り込まれ、これ受けて環境省が里海創生支援事業（平成20－22年度）を進めたことが大きい。この支援事業では「里海づくりの手引書」（2011）もとりまとめられた。</w:t>
      </w:r>
    </w:p>
    <w:p w:rsidR="00B42A83" w:rsidRDefault="00B42A83" w:rsidP="00B42A83">
      <w:pPr>
        <w:ind w:firstLineChars="100" w:firstLine="229"/>
        <w:rPr>
          <w:rFonts w:ascii="ＭＳ 明朝" w:hAnsi="ＭＳ 明朝"/>
          <w:color w:val="000000"/>
        </w:rPr>
      </w:pPr>
      <w:r w:rsidRPr="006B4E08">
        <w:rPr>
          <w:rFonts w:ascii="ＭＳ 明朝" w:hAnsi="ＭＳ 明朝" w:hint="eastAsia"/>
        </w:rPr>
        <w:t>近年では，里海は</w:t>
      </w:r>
      <w:r w:rsidRPr="006B4E08">
        <w:rPr>
          <w:rFonts w:ascii="ＭＳ 明朝" w:hAnsi="ＭＳ 明朝" w:hint="eastAsia"/>
          <w:color w:val="000000"/>
        </w:rPr>
        <w:t>一般社会の中でも市民権を得つつあり、新聞紙上やTV番組などでもしばしば取り上げられている。例えば、全国紙の社説で「里海創生」が「海を身近にするチャンスに」などと紹介され、あるいはNHKスペシャルで「里海・</w:t>
      </w:r>
      <w:proofErr w:type="spellStart"/>
      <w:r w:rsidRPr="006B4E08">
        <w:rPr>
          <w:rFonts w:ascii="ＭＳ 明朝" w:hAnsi="ＭＳ 明朝" w:hint="eastAsia"/>
          <w:i/>
          <w:color w:val="000000"/>
        </w:rPr>
        <w:t>Satoumi</w:t>
      </w:r>
      <w:proofErr w:type="spellEnd"/>
      <w:r w:rsidRPr="006B4E08">
        <w:rPr>
          <w:rFonts w:ascii="ＭＳ 明朝" w:hAnsi="ＭＳ 明朝" w:hint="eastAsia"/>
          <w:color w:val="000000"/>
        </w:rPr>
        <w:t xml:space="preserve"> 瀬戸内海」が全国放映されている。</w:t>
      </w:r>
    </w:p>
    <w:p w:rsidR="00B42A83" w:rsidRPr="006B4E08" w:rsidRDefault="00B42A83" w:rsidP="00B42A83">
      <w:pPr>
        <w:ind w:firstLineChars="100" w:firstLine="229"/>
        <w:rPr>
          <w:rFonts w:ascii="ＭＳ 明朝" w:hAnsi="ＭＳ 明朝"/>
          <w:color w:val="0070C0"/>
        </w:rPr>
      </w:pPr>
    </w:p>
    <w:p w:rsidR="00B42A83" w:rsidRPr="006B4E08" w:rsidRDefault="00B42A83" w:rsidP="00B42A83">
      <w:pPr>
        <w:rPr>
          <w:rFonts w:ascii="ＭＳ 明朝" w:hAnsi="ＭＳ 明朝"/>
          <w:b/>
          <w:i/>
        </w:rPr>
      </w:pPr>
      <w:proofErr w:type="spellStart"/>
      <w:r w:rsidRPr="006B4E08">
        <w:rPr>
          <w:rFonts w:ascii="ＭＳ 明朝" w:hAnsi="ＭＳ 明朝" w:hint="eastAsia"/>
          <w:b/>
          <w:i/>
        </w:rPr>
        <w:t>Satoumi</w:t>
      </w:r>
      <w:proofErr w:type="spellEnd"/>
    </w:p>
    <w:p w:rsidR="00B42A83" w:rsidRPr="006B4E08" w:rsidRDefault="00B42A83" w:rsidP="00B42A83">
      <w:pPr>
        <w:ind w:leftChars="100" w:left="229"/>
        <w:rPr>
          <w:rFonts w:ascii="ＭＳ 明朝" w:hAnsi="ＭＳ 明朝"/>
          <w:color w:val="000000"/>
        </w:rPr>
      </w:pPr>
      <w:r w:rsidRPr="006B4E08">
        <w:rPr>
          <w:rFonts w:ascii="ＭＳ 明朝" w:hAnsi="ＭＳ 明朝" w:hint="eastAsia"/>
        </w:rPr>
        <w:t>最近、里海は</w:t>
      </w:r>
      <w:proofErr w:type="spellStart"/>
      <w:r w:rsidRPr="006B4E08">
        <w:rPr>
          <w:rFonts w:ascii="ＭＳ 明朝" w:hAnsi="ＭＳ 明朝" w:hint="eastAsia"/>
          <w:i/>
        </w:rPr>
        <w:t>Satoumi</w:t>
      </w:r>
      <w:proofErr w:type="spellEnd"/>
      <w:r w:rsidRPr="006B4E08">
        <w:rPr>
          <w:rFonts w:ascii="ＭＳ 明朝" w:hAnsi="ＭＳ 明朝" w:hint="eastAsia"/>
        </w:rPr>
        <w:t>と表記されて国際的にも強い関心がもたれており、</w:t>
      </w:r>
      <w:proofErr w:type="spellStart"/>
      <w:r w:rsidRPr="006B4E08">
        <w:rPr>
          <w:rFonts w:ascii="ＭＳ 明朝" w:hAnsi="ＭＳ 明朝" w:hint="eastAsia"/>
          <w:i/>
        </w:rPr>
        <w:t>Satoumi</w:t>
      </w:r>
      <w:proofErr w:type="spellEnd"/>
      <w:r w:rsidRPr="006B4E08">
        <w:rPr>
          <w:rFonts w:ascii="ＭＳ 明朝" w:hAnsi="ＭＳ 明朝" w:hint="eastAsia"/>
        </w:rPr>
        <w:t>に関する国際会議も頻繁に行われるようになった。</w:t>
      </w:r>
      <w:r w:rsidRPr="006B4E08">
        <w:rPr>
          <w:rFonts w:ascii="ＭＳ 明朝" w:hAnsi="ＭＳ 明朝" w:hint="eastAsia"/>
          <w:color w:val="000000"/>
        </w:rPr>
        <w:t>里海が</w:t>
      </w:r>
      <w:proofErr w:type="spellStart"/>
      <w:r w:rsidRPr="006B4E08">
        <w:rPr>
          <w:rFonts w:ascii="ＭＳ 明朝" w:hAnsi="ＭＳ 明朝" w:hint="eastAsia"/>
          <w:i/>
          <w:color w:val="000000"/>
        </w:rPr>
        <w:t>Satoumi</w:t>
      </w:r>
      <w:proofErr w:type="spellEnd"/>
      <w:r w:rsidRPr="006B4E08">
        <w:rPr>
          <w:rFonts w:ascii="ＭＳ 明朝" w:hAnsi="ＭＳ 明朝" w:hint="eastAsia"/>
          <w:color w:val="000000"/>
        </w:rPr>
        <w:t>として国際的に評価されている</w:t>
      </w:r>
      <w:r w:rsidRPr="006B4E08">
        <w:rPr>
          <w:rFonts w:ascii="ＭＳ 明朝" w:hAnsi="ＭＳ 明朝" w:hint="eastAsia"/>
        </w:rPr>
        <w:t>理由は何であろうか？　より大局的な見方としては、欧米で歴史的に主流であった自然保護と自然の利用開発を空間的に分ける考え方に対して、里海が保全と利用を同一空間内でも調和させようとする新たなコンセプトを提示していることがある。大自然を囲い込んだ</w:t>
      </w:r>
      <w:r w:rsidRPr="006B4E08">
        <w:rPr>
          <w:rFonts w:ascii="ＭＳ 明朝" w:hAnsi="ＭＳ 明朝" w:hint="eastAsia"/>
          <w:color w:val="000000"/>
        </w:rPr>
        <w:t>アメリカの国立公園と「人の暮らす」瀬戸内海国立公園の違いからもヒントが得られる。</w:t>
      </w:r>
      <w:r w:rsidRPr="006B4E08">
        <w:rPr>
          <w:rFonts w:ascii="ＭＳ 明朝" w:hAnsi="ＭＳ 明朝" w:hint="eastAsia"/>
        </w:rPr>
        <w:t>海洋保護区（MPA: Marine Protected Area）の在り方などに関しても、里海の提唱する海の利用と保全の調和が国際的にも重要な課題となってきたのである。</w:t>
      </w:r>
    </w:p>
    <w:p w:rsidR="00B42A83" w:rsidRPr="006B4E08" w:rsidRDefault="00B42A83" w:rsidP="00B42A83">
      <w:pPr>
        <w:ind w:firstLineChars="100" w:firstLine="229"/>
        <w:rPr>
          <w:rFonts w:ascii="ＭＳ 明朝" w:hAnsi="ＭＳ 明朝"/>
        </w:rPr>
      </w:pPr>
      <w:r w:rsidRPr="006B4E08">
        <w:rPr>
          <w:rFonts w:ascii="ＭＳ 明朝" w:hAnsi="ＭＳ 明朝" w:hint="eastAsia"/>
        </w:rPr>
        <w:t>さらに重要な点は、近年の沿岸域管理に関する国際的な新たな潮流と里海の考え方の親和性にある。つまり、国際的にはIntegrated Coastal Management（ICM:統合的沿岸域管理＝沿岸域の総合的管理）、Ecosystem Based Management（EBM:生態系管理）やCommunity Based Management（CBM:地域主導型管理）が、最近の重要な流れである。里海はこれらのいずれとも親和性が強い。里海はまた、国内における「水質管理中心主義から生態系管理へ」の方向転換や「法律中心から地域主導型合意形成へ」の変化にも概ね対応しており、また流域圏を通して里山と里海をつなぎ森里海を一体的に捉える考え方は「海域の単独管理から陸域を含む沿岸域の総合的管理へ」の変化にもよく合致している。</w:t>
      </w:r>
    </w:p>
    <w:p w:rsidR="00B42A83" w:rsidRPr="006B4E08" w:rsidRDefault="00B42A83" w:rsidP="00B42A83">
      <w:pPr>
        <w:rPr>
          <w:rFonts w:ascii="ＭＳ 明朝" w:hAnsi="ＭＳ 明朝"/>
          <w:b/>
        </w:rPr>
      </w:pPr>
    </w:p>
    <w:p w:rsidR="00B42A83" w:rsidRPr="006B4E08" w:rsidRDefault="00B42A83" w:rsidP="00B42A83">
      <w:pPr>
        <w:rPr>
          <w:rFonts w:ascii="ＭＳ 明朝" w:hAnsi="ＭＳ 明朝"/>
          <w:b/>
        </w:rPr>
      </w:pPr>
      <w:r w:rsidRPr="006B4E08">
        <w:rPr>
          <w:rFonts w:ascii="ＭＳ 明朝" w:hAnsi="ＭＳ 明朝" w:hint="eastAsia"/>
          <w:b/>
        </w:rPr>
        <w:t>里海の視点から東北の海の復興を考える</w:t>
      </w:r>
    </w:p>
    <w:p w:rsidR="00022432" w:rsidRPr="00B42A83" w:rsidRDefault="00B42A83" w:rsidP="00B42A83">
      <w:pPr>
        <w:ind w:firstLineChars="100" w:firstLine="229"/>
        <w:rPr>
          <w:rFonts w:asciiTheme="minorEastAsia" w:eastAsiaTheme="minorEastAsia" w:hAnsiTheme="minorEastAsia"/>
          <w:b/>
        </w:rPr>
      </w:pPr>
      <w:r w:rsidRPr="006B4E08">
        <w:rPr>
          <w:rFonts w:ascii="ＭＳ 明朝" w:hAnsi="ＭＳ 明朝" w:hint="eastAsia"/>
        </w:rPr>
        <w:t>里海では人と海の関係性を重視しており、これを再構築することも目標の一つである。この観点からすると、今、東北の海岸線で張り巡らされようとしている巨大防潮堤は、正に人と海の関係性を断ち切る構造物のようにみえる。自然災害の比較的少ない瀬戸内海などでは、里海は前述のように、環境や資源に関する利用と保全の両立に主眼をおいてきた。東北の里海論では、これらの趣旨にさらに防災の重要性とともに人と海の関係性をバランスさせることが必要である。東北の海の復興には、自然の復元力任せではすまない部分が少なくないからで、つまり、東北の海では里海論の新たな展開が期待できる。各地で蓄積されてきた里海づくりの実践手法と合わせて、東北型に進化した新たな里海の考え方が、東北の海の復興に少しでも役に立てば幸いである。</w:t>
      </w:r>
    </w:p>
    <w:p w:rsidR="0031669F" w:rsidRDefault="0031669F">
      <w:pPr>
        <w:widowControl/>
        <w:jc w:val="left"/>
        <w:rPr>
          <w:rFonts w:ascii="ＭＳ 明朝" w:hAnsi="ＭＳ 明朝"/>
          <w:b/>
        </w:rPr>
      </w:pPr>
      <w:r>
        <w:rPr>
          <w:rFonts w:ascii="ＭＳ 明朝" w:hAnsi="ＭＳ 明朝"/>
          <w:b/>
        </w:rPr>
        <w:br w:type="page"/>
      </w:r>
    </w:p>
    <w:p w:rsidR="0031669F" w:rsidRDefault="0031669F" w:rsidP="002C762A">
      <w:pPr>
        <w:spacing w:afterLines="50" w:after="173"/>
        <w:rPr>
          <w:rFonts w:ascii="ＭＳ 明朝" w:hAnsi="ＭＳ 明朝"/>
          <w:b/>
        </w:rPr>
      </w:pPr>
      <w:r>
        <w:rPr>
          <w:rFonts w:ascii="ＭＳ 明朝" w:hAnsi="ＭＳ 明朝" w:hint="eastAsia"/>
          <w:b/>
        </w:rPr>
        <w:lastRenderedPageBreak/>
        <w:t>「</w:t>
      </w:r>
      <w:r w:rsidRPr="0031669F">
        <w:rPr>
          <w:rFonts w:ascii="ＭＳ 明朝" w:hAnsi="ＭＳ 明朝" w:hint="eastAsia"/>
          <w:b/>
        </w:rPr>
        <w:t>司会者の紹介」</w:t>
      </w:r>
    </w:p>
    <w:p w:rsidR="00022432" w:rsidRDefault="00022432" w:rsidP="00022432">
      <w:pPr>
        <w:rPr>
          <w:b/>
          <w:szCs w:val="22"/>
        </w:rPr>
      </w:pPr>
      <w:r w:rsidRPr="00A22F5B">
        <w:rPr>
          <w:rFonts w:hint="eastAsia"/>
          <w:b/>
          <w:szCs w:val="22"/>
        </w:rPr>
        <w:t>【</w:t>
      </w:r>
      <w:r w:rsidRPr="000F175A">
        <w:rPr>
          <w:rFonts w:hint="eastAsia"/>
          <w:b/>
          <w:szCs w:val="22"/>
        </w:rPr>
        <w:t>田中</w:t>
      </w:r>
      <w:r w:rsidRPr="00A22F5B">
        <w:rPr>
          <w:rFonts w:hint="eastAsia"/>
          <w:b/>
          <w:szCs w:val="22"/>
        </w:rPr>
        <w:t xml:space="preserve">　</w:t>
      </w:r>
      <w:r w:rsidRPr="000F175A">
        <w:rPr>
          <w:rFonts w:hint="eastAsia"/>
          <w:b/>
          <w:szCs w:val="22"/>
        </w:rPr>
        <w:t>克</w:t>
      </w:r>
      <w:r>
        <w:rPr>
          <w:rFonts w:hint="eastAsia"/>
          <w:b/>
          <w:szCs w:val="22"/>
        </w:rPr>
        <w:t>氏</w:t>
      </w:r>
      <w:r w:rsidRPr="00A22F5B">
        <w:rPr>
          <w:rFonts w:hint="eastAsia"/>
          <w:b/>
          <w:szCs w:val="22"/>
        </w:rPr>
        <w:t>：京都大学名誉教授・（公財）国際高等研究所チーフリサーチフェロー】</w:t>
      </w:r>
    </w:p>
    <w:p w:rsidR="006B4E08" w:rsidRPr="000F175A" w:rsidRDefault="006B4E08" w:rsidP="00022432">
      <w:pPr>
        <w:rPr>
          <w:b/>
          <w:szCs w:val="22"/>
        </w:rPr>
      </w:pPr>
    </w:p>
    <w:p w:rsidR="000D4AC3" w:rsidRDefault="00022432" w:rsidP="006B4E08">
      <w:pPr>
        <w:ind w:leftChars="100" w:left="229"/>
        <w:rPr>
          <w:szCs w:val="22"/>
        </w:rPr>
      </w:pPr>
      <w:r w:rsidRPr="000F175A">
        <w:rPr>
          <w:rFonts w:hint="eastAsia"/>
          <w:szCs w:val="22"/>
        </w:rPr>
        <w:t>1943</w:t>
      </w:r>
      <w:r w:rsidRPr="000F175A">
        <w:rPr>
          <w:rFonts w:hint="eastAsia"/>
          <w:szCs w:val="22"/>
        </w:rPr>
        <w:t>年滋賀県大津市生まれ。京都大学大学院農学研究科博士課程修了。農学博士。水産庁西</w:t>
      </w:r>
    </w:p>
    <w:p w:rsidR="00022432" w:rsidRPr="000F175A" w:rsidRDefault="00022432" w:rsidP="000D4AC3">
      <w:pPr>
        <w:rPr>
          <w:szCs w:val="22"/>
        </w:rPr>
      </w:pPr>
      <w:r w:rsidRPr="000F175A">
        <w:rPr>
          <w:rFonts w:hint="eastAsia"/>
          <w:szCs w:val="22"/>
        </w:rPr>
        <w:t>海区水産研究所研究員、京都大学農学部助教授経て、同大学院農学研究科教授。</w:t>
      </w:r>
      <w:r w:rsidRPr="000F175A">
        <w:rPr>
          <w:rFonts w:hint="eastAsia"/>
          <w:szCs w:val="22"/>
        </w:rPr>
        <w:t>2003</w:t>
      </w:r>
      <w:r w:rsidRPr="000F175A">
        <w:rPr>
          <w:rFonts w:hint="eastAsia"/>
          <w:szCs w:val="22"/>
        </w:rPr>
        <w:t>年京都大学フィールド科学教育研究センター長。</w:t>
      </w:r>
      <w:r w:rsidRPr="000F175A">
        <w:rPr>
          <w:rFonts w:hint="eastAsia"/>
          <w:szCs w:val="22"/>
        </w:rPr>
        <w:t>2007</w:t>
      </w:r>
      <w:r w:rsidRPr="000F175A">
        <w:rPr>
          <w:rFonts w:hint="eastAsia"/>
          <w:szCs w:val="22"/>
        </w:rPr>
        <w:t>年マレーシアサバ大学ボルネオ海洋研究所客員教授。</w:t>
      </w:r>
      <w:r w:rsidRPr="000F175A">
        <w:rPr>
          <w:rFonts w:hint="eastAsia"/>
          <w:szCs w:val="22"/>
        </w:rPr>
        <w:t>2010</w:t>
      </w:r>
      <w:r w:rsidRPr="000F175A">
        <w:rPr>
          <w:rFonts w:hint="eastAsia"/>
          <w:szCs w:val="22"/>
        </w:rPr>
        <w:t>年より（財）国際高等研究所チーフリサーチフェロー。</w:t>
      </w:r>
    </w:p>
    <w:p w:rsidR="000D4AC3" w:rsidRDefault="00022432" w:rsidP="002C762A">
      <w:pPr>
        <w:spacing w:beforeLines="50" w:before="173"/>
        <w:ind w:leftChars="100" w:left="229"/>
        <w:rPr>
          <w:szCs w:val="22"/>
        </w:rPr>
      </w:pPr>
      <w:r w:rsidRPr="000F175A">
        <w:rPr>
          <w:rFonts w:hint="eastAsia"/>
          <w:szCs w:val="22"/>
        </w:rPr>
        <w:t>この間、水産生物学、特に沿岸性魚類の初期生態を研究し、それを基盤にして森から海まで</w:t>
      </w:r>
    </w:p>
    <w:p w:rsidR="00022432" w:rsidRPr="000F175A" w:rsidRDefault="00022432" w:rsidP="000D4AC3">
      <w:pPr>
        <w:rPr>
          <w:szCs w:val="22"/>
        </w:rPr>
      </w:pPr>
      <w:r w:rsidRPr="000F175A">
        <w:rPr>
          <w:rFonts w:hint="eastAsia"/>
          <w:szCs w:val="22"/>
        </w:rPr>
        <w:t>の多様なつながりとその再生を目的とする新たな統合学問「森里海連環学」を</w:t>
      </w:r>
      <w:r w:rsidRPr="000F175A">
        <w:rPr>
          <w:rFonts w:hint="eastAsia"/>
          <w:szCs w:val="22"/>
        </w:rPr>
        <w:t>2003</w:t>
      </w:r>
      <w:r w:rsidRPr="000F175A">
        <w:rPr>
          <w:rFonts w:hint="eastAsia"/>
          <w:szCs w:val="22"/>
        </w:rPr>
        <w:t>年に提唱。国民的社会運動「森は海の恋人」と連携し、日本の沿岸環境再生の試金石である有明海における森里海連環研究ならびに気仙沼舞根湾における</w:t>
      </w:r>
      <w:r w:rsidRPr="000F175A">
        <w:rPr>
          <w:rFonts w:hint="eastAsia"/>
          <w:szCs w:val="22"/>
        </w:rPr>
        <w:t>3/11</w:t>
      </w:r>
      <w:r w:rsidRPr="000F175A">
        <w:rPr>
          <w:rFonts w:hint="eastAsia"/>
          <w:szCs w:val="22"/>
        </w:rPr>
        <w:t>巨大地震と津波が沿岸生態系に及ぼした影響と回復過程に関する研究を進める。</w:t>
      </w:r>
    </w:p>
    <w:p w:rsidR="00022432" w:rsidRPr="000F175A" w:rsidRDefault="000D4AC3" w:rsidP="002C762A">
      <w:pPr>
        <w:spacing w:beforeLines="50" w:before="173" w:afterLines="50" w:after="173"/>
        <w:ind w:firstLineChars="100" w:firstLine="229"/>
        <w:rPr>
          <w:szCs w:val="22"/>
        </w:rPr>
      </w:pPr>
      <w:r>
        <w:rPr>
          <w:rFonts w:hint="eastAsia"/>
          <w:szCs w:val="22"/>
        </w:rPr>
        <w:t>NPO</w:t>
      </w:r>
      <w:r w:rsidR="00022432" w:rsidRPr="000F175A">
        <w:rPr>
          <w:rFonts w:hint="eastAsia"/>
          <w:szCs w:val="22"/>
        </w:rPr>
        <w:t>法人森は海の恋人理事、</w:t>
      </w:r>
      <w:r w:rsidR="00022432" w:rsidRPr="000F175A">
        <w:rPr>
          <w:rFonts w:hint="eastAsia"/>
          <w:szCs w:val="22"/>
        </w:rPr>
        <w:t>NPO</w:t>
      </w:r>
      <w:r w:rsidR="00022432" w:rsidRPr="000F175A">
        <w:rPr>
          <w:rFonts w:hint="eastAsia"/>
          <w:szCs w:val="22"/>
        </w:rPr>
        <w:t>法人ものづくり生命文明機構理事</w:t>
      </w:r>
    </w:p>
    <w:p w:rsidR="000D4AC3" w:rsidRDefault="00022432" w:rsidP="000D4AC3">
      <w:pPr>
        <w:ind w:leftChars="100" w:left="229"/>
        <w:rPr>
          <w:szCs w:val="22"/>
        </w:rPr>
      </w:pPr>
      <w:r w:rsidRPr="000F175A">
        <w:rPr>
          <w:rFonts w:hint="eastAsia"/>
          <w:szCs w:val="22"/>
        </w:rPr>
        <w:t>主な著書</w:t>
      </w:r>
      <w:r>
        <w:rPr>
          <w:rFonts w:hint="eastAsia"/>
          <w:szCs w:val="22"/>
        </w:rPr>
        <w:t>：</w:t>
      </w:r>
      <w:r w:rsidRPr="000F175A">
        <w:rPr>
          <w:rFonts w:hint="eastAsia"/>
          <w:szCs w:val="22"/>
        </w:rPr>
        <w:t>魚類学下（</w:t>
      </w:r>
      <w:r w:rsidRPr="000F175A">
        <w:rPr>
          <w:rFonts w:hint="eastAsia"/>
          <w:szCs w:val="22"/>
        </w:rPr>
        <w:t>1998</w:t>
      </w:r>
      <w:r w:rsidRPr="000F175A">
        <w:rPr>
          <w:rFonts w:hint="eastAsia"/>
          <w:szCs w:val="22"/>
        </w:rPr>
        <w:t>年、共著）、森里海連環学（</w:t>
      </w:r>
      <w:r w:rsidRPr="000F175A">
        <w:rPr>
          <w:rFonts w:hint="eastAsia"/>
          <w:szCs w:val="22"/>
        </w:rPr>
        <w:t>2007</w:t>
      </w:r>
      <w:r w:rsidRPr="000F175A">
        <w:rPr>
          <w:rFonts w:hint="eastAsia"/>
          <w:szCs w:val="22"/>
        </w:rPr>
        <w:t>年、共著）、森里海連環学への</w:t>
      </w:r>
    </w:p>
    <w:p w:rsidR="00022432" w:rsidRPr="000F175A" w:rsidRDefault="00022432" w:rsidP="000D4AC3">
      <w:pPr>
        <w:rPr>
          <w:szCs w:val="22"/>
        </w:rPr>
      </w:pPr>
      <w:r w:rsidRPr="000F175A">
        <w:rPr>
          <w:rFonts w:hint="eastAsia"/>
          <w:szCs w:val="22"/>
        </w:rPr>
        <w:t>道（</w:t>
      </w:r>
      <w:r w:rsidRPr="000F175A">
        <w:rPr>
          <w:rFonts w:hint="eastAsia"/>
          <w:szCs w:val="22"/>
        </w:rPr>
        <w:t>2008</w:t>
      </w:r>
      <w:r w:rsidRPr="000F175A">
        <w:rPr>
          <w:rFonts w:hint="eastAsia"/>
          <w:szCs w:val="22"/>
        </w:rPr>
        <w:t>年）、稚魚－生残と変態の生理生態学（</w:t>
      </w:r>
      <w:r w:rsidRPr="000F175A">
        <w:rPr>
          <w:rFonts w:hint="eastAsia"/>
          <w:szCs w:val="22"/>
        </w:rPr>
        <w:t>2009</w:t>
      </w:r>
      <w:r w:rsidRPr="000F175A">
        <w:rPr>
          <w:rFonts w:hint="eastAsia"/>
          <w:szCs w:val="22"/>
        </w:rPr>
        <w:t>年、編集）、水産の</w:t>
      </w:r>
      <w:r w:rsidRPr="000F175A">
        <w:rPr>
          <w:rFonts w:hint="eastAsia"/>
          <w:szCs w:val="22"/>
        </w:rPr>
        <w:t>21</w:t>
      </w:r>
      <w:r w:rsidRPr="000F175A">
        <w:rPr>
          <w:rFonts w:hint="eastAsia"/>
          <w:szCs w:val="22"/>
        </w:rPr>
        <w:t>世紀－海から拓く食料自給（</w:t>
      </w:r>
      <w:r w:rsidRPr="000F175A">
        <w:rPr>
          <w:rFonts w:hint="eastAsia"/>
          <w:szCs w:val="22"/>
        </w:rPr>
        <w:t>2010</w:t>
      </w:r>
      <w:r w:rsidRPr="000F175A">
        <w:rPr>
          <w:rFonts w:hint="eastAsia"/>
          <w:szCs w:val="22"/>
        </w:rPr>
        <w:t>年、編集）、森と海を結ぶ川（</w:t>
      </w:r>
      <w:r w:rsidRPr="000F175A">
        <w:rPr>
          <w:rFonts w:hint="eastAsia"/>
          <w:szCs w:val="22"/>
        </w:rPr>
        <w:t>2012</w:t>
      </w:r>
      <w:r w:rsidRPr="000F175A">
        <w:rPr>
          <w:rFonts w:hint="eastAsia"/>
          <w:szCs w:val="22"/>
        </w:rPr>
        <w:t>年、共著）など</w:t>
      </w:r>
    </w:p>
    <w:p w:rsidR="00022432" w:rsidRPr="00022432" w:rsidRDefault="00022432" w:rsidP="002C762A">
      <w:pPr>
        <w:spacing w:afterLines="50" w:after="173"/>
        <w:rPr>
          <w:rFonts w:ascii="ＭＳ 明朝" w:hAnsi="ＭＳ 明朝"/>
        </w:rPr>
      </w:pPr>
    </w:p>
    <w:p w:rsidR="00841100" w:rsidRDefault="00841100">
      <w:pPr>
        <w:widowControl/>
        <w:jc w:val="left"/>
        <w:rPr>
          <w:b/>
          <w:sz w:val="28"/>
          <w:szCs w:val="28"/>
        </w:rPr>
      </w:pPr>
      <w:r>
        <w:rPr>
          <w:b/>
          <w:sz w:val="28"/>
          <w:szCs w:val="28"/>
        </w:rPr>
        <w:br w:type="page"/>
      </w:r>
    </w:p>
    <w:p w:rsidR="00D46701" w:rsidRDefault="00266027" w:rsidP="000F175A">
      <w:pPr>
        <w:widowControl/>
        <w:rPr>
          <w:b/>
          <w:sz w:val="28"/>
          <w:szCs w:val="28"/>
        </w:rPr>
      </w:pPr>
      <w:r>
        <w:rPr>
          <w:rFonts w:hint="eastAsia"/>
          <w:b/>
          <w:sz w:val="28"/>
          <w:szCs w:val="28"/>
        </w:rPr>
        <w:lastRenderedPageBreak/>
        <w:t>【メ　モ】</w:t>
      </w:r>
    </w:p>
    <w:p w:rsidR="00B55017" w:rsidRDefault="00B55017">
      <w:pPr>
        <w:widowControl/>
        <w:jc w:val="left"/>
        <w:rPr>
          <w:b/>
          <w:sz w:val="28"/>
          <w:szCs w:val="28"/>
        </w:rPr>
      </w:pPr>
      <w:r>
        <w:rPr>
          <w:b/>
          <w:sz w:val="28"/>
          <w:szCs w:val="28"/>
        </w:rPr>
        <w:br w:type="page"/>
      </w:r>
    </w:p>
    <w:p w:rsidR="00C01B2E" w:rsidRDefault="00C01B2E">
      <w:pPr>
        <w:widowControl/>
        <w:jc w:val="left"/>
        <w:rPr>
          <w:b/>
          <w:sz w:val="32"/>
          <w:szCs w:val="32"/>
        </w:rPr>
      </w:pPr>
      <w:r>
        <w:rPr>
          <w:b/>
          <w:sz w:val="32"/>
          <w:szCs w:val="32"/>
        </w:rPr>
        <w:lastRenderedPageBreak/>
        <w:br w:type="page"/>
      </w:r>
    </w:p>
    <w:p w:rsidR="009A2F0C" w:rsidRPr="00CC79B1" w:rsidRDefault="00CC79B1" w:rsidP="00AE3EE5">
      <w:pPr>
        <w:widowControl/>
        <w:jc w:val="center"/>
        <w:rPr>
          <w:b/>
          <w:sz w:val="32"/>
          <w:szCs w:val="32"/>
        </w:rPr>
      </w:pPr>
      <w:r w:rsidRPr="00CC79B1">
        <w:rPr>
          <w:rFonts w:hint="eastAsia"/>
          <w:b/>
          <w:sz w:val="32"/>
          <w:szCs w:val="32"/>
        </w:rPr>
        <w:lastRenderedPageBreak/>
        <w:t>アンケートのお願い</w:t>
      </w:r>
    </w:p>
    <w:p w:rsidR="00CC79B1" w:rsidRDefault="00CC79B1" w:rsidP="00360A14">
      <w:pPr>
        <w:ind w:firstLineChars="50" w:firstLine="115"/>
      </w:pPr>
    </w:p>
    <w:p w:rsidR="00CC79B1" w:rsidRDefault="00CC79B1" w:rsidP="00360A14">
      <w:pPr>
        <w:ind w:firstLineChars="50" w:firstLine="115"/>
      </w:pPr>
    </w:p>
    <w:p w:rsidR="009A2F0C" w:rsidRPr="009A2F0C" w:rsidRDefault="009A2F0C" w:rsidP="00360A14">
      <w:pPr>
        <w:ind w:firstLineChars="100" w:firstLine="229"/>
      </w:pPr>
      <w:r w:rsidRPr="009A2F0C">
        <w:rPr>
          <w:rFonts w:hint="eastAsia"/>
        </w:rPr>
        <w:t>本日は、２０１</w:t>
      </w:r>
      <w:r w:rsidR="000D4AC3">
        <w:rPr>
          <w:rFonts w:hint="eastAsia"/>
        </w:rPr>
        <w:t>４</w:t>
      </w:r>
      <w:r w:rsidRPr="009A2F0C">
        <w:rPr>
          <w:rFonts w:hint="eastAsia"/>
        </w:rPr>
        <w:t>年公開シンポジウム「</w:t>
      </w:r>
      <w:r w:rsidR="000D4AC3">
        <w:rPr>
          <w:rFonts w:hint="eastAsia"/>
        </w:rPr>
        <w:t>海遍路・東北－海から自然と文化を考える</w:t>
      </w:r>
      <w:r w:rsidRPr="009A2F0C">
        <w:rPr>
          <w:rFonts w:hint="eastAsia"/>
        </w:rPr>
        <w:t>」にご参加いただきありがとうございました。</w:t>
      </w:r>
    </w:p>
    <w:p w:rsidR="009A2F0C" w:rsidRPr="009A2F0C" w:rsidRDefault="009A2F0C" w:rsidP="009A2F0C"/>
    <w:p w:rsidR="009A2F0C" w:rsidRPr="009A2F0C" w:rsidRDefault="009A2F0C" w:rsidP="00360A14">
      <w:pPr>
        <w:ind w:firstLineChars="100" w:firstLine="229"/>
      </w:pPr>
      <w:r w:rsidRPr="009A2F0C">
        <w:rPr>
          <w:rFonts w:hint="eastAsia"/>
        </w:rPr>
        <w:t>本会におきましては、本シンポジウムの内容を、本会会誌アカデミア№</w:t>
      </w:r>
      <w:r w:rsidR="000D4AC3">
        <w:rPr>
          <w:rFonts w:hint="eastAsia"/>
        </w:rPr>
        <w:t>147</w:t>
      </w:r>
      <w:r w:rsidRPr="009A2F0C">
        <w:rPr>
          <w:rFonts w:hint="eastAsia"/>
        </w:rPr>
        <w:t xml:space="preserve">　</w:t>
      </w:r>
      <w:r w:rsidRPr="009A2F0C">
        <w:t>201</w:t>
      </w:r>
      <w:r w:rsidR="000D4AC3">
        <w:rPr>
          <w:rFonts w:hint="eastAsia"/>
        </w:rPr>
        <w:t>4</w:t>
      </w:r>
      <w:r w:rsidRPr="009A2F0C">
        <w:t>.8</w:t>
      </w:r>
      <w:r w:rsidRPr="009A2F0C">
        <w:rPr>
          <w:rFonts w:hint="eastAsia"/>
        </w:rPr>
        <w:t>に掲載し、広く配布いたしたいと考えております。</w:t>
      </w:r>
    </w:p>
    <w:p w:rsidR="009A2F0C" w:rsidRPr="009A2F0C" w:rsidRDefault="009A2F0C" w:rsidP="00360A14">
      <w:pPr>
        <w:ind w:firstLineChars="100" w:firstLine="229"/>
      </w:pPr>
      <w:r w:rsidRPr="009A2F0C">
        <w:rPr>
          <w:rFonts w:hint="eastAsia"/>
        </w:rPr>
        <w:t>また、本日のシンポジウムに参加された皆様方のご感想、ご意見等も合わせて掲載させていただきたく、つきましては、裏面にご自由にご記入いただければと存じます。</w:t>
      </w:r>
    </w:p>
    <w:p w:rsidR="009A2F0C" w:rsidRPr="009A2F0C" w:rsidRDefault="009A2F0C" w:rsidP="002C762A">
      <w:pPr>
        <w:spacing w:beforeLines="50" w:before="173" w:afterLines="50" w:after="173"/>
        <w:ind w:firstLineChars="100" w:firstLine="229"/>
      </w:pPr>
      <w:r w:rsidRPr="009A2F0C">
        <w:rPr>
          <w:rFonts w:hint="eastAsia"/>
        </w:rPr>
        <w:t>なお、会誌への掲載を望まれない方は、その旨記載願います。</w:t>
      </w:r>
    </w:p>
    <w:p w:rsidR="009A2F0C" w:rsidRPr="009A2F0C" w:rsidRDefault="009A2F0C" w:rsidP="00360A14">
      <w:pPr>
        <w:ind w:firstLineChars="100" w:firstLine="229"/>
      </w:pPr>
      <w:r w:rsidRPr="009A2F0C">
        <w:rPr>
          <w:rFonts w:hint="eastAsia"/>
        </w:rPr>
        <w:t>おって、会誌をご希望の方は、お</w:t>
      </w:r>
      <w:r w:rsidR="00CC79B1">
        <w:rPr>
          <w:rFonts w:hint="eastAsia"/>
        </w:rPr>
        <w:t>送り先</w:t>
      </w:r>
      <w:r w:rsidRPr="009A2F0C">
        <w:rPr>
          <w:rFonts w:hint="eastAsia"/>
        </w:rPr>
        <w:t>をご記入いただければ、無料にてお送りいたします。</w:t>
      </w:r>
    </w:p>
    <w:p w:rsidR="005B5BD7" w:rsidRDefault="005B5BD7">
      <w:pPr>
        <w:widowControl/>
        <w:jc w:val="left"/>
        <w:rPr>
          <w:kern w:val="0"/>
        </w:rPr>
      </w:pPr>
      <w:r>
        <w:rPr>
          <w:kern w:val="0"/>
        </w:rPr>
        <w:br w:type="page"/>
      </w:r>
    </w:p>
    <w:p w:rsidR="009A2F0C" w:rsidRPr="005B5BD7" w:rsidRDefault="009A2F0C" w:rsidP="009A2F0C">
      <w:pPr>
        <w:jc w:val="center"/>
        <w:rPr>
          <w:b/>
          <w:sz w:val="32"/>
          <w:szCs w:val="32"/>
          <w:u w:val="single"/>
        </w:rPr>
      </w:pPr>
      <w:r w:rsidRPr="005B5BD7">
        <w:rPr>
          <w:rFonts w:hint="eastAsia"/>
          <w:b/>
          <w:sz w:val="32"/>
          <w:szCs w:val="32"/>
          <w:u w:val="single"/>
        </w:rPr>
        <w:lastRenderedPageBreak/>
        <w:t>ア　ン　ケ　ー　ト</w:t>
      </w:r>
    </w:p>
    <w:p w:rsidR="00C01B2E" w:rsidRDefault="00C01B2E" w:rsidP="00C01B2E"/>
    <w:p w:rsidR="00C01B2E" w:rsidRDefault="00C01B2E" w:rsidP="00C01B2E">
      <w:r>
        <w:rPr>
          <w:rFonts w:hint="eastAsia"/>
        </w:rPr>
        <w:t>会誌の送付を、□希望する。　□希望しない。</w:t>
      </w:r>
    </w:p>
    <w:p w:rsidR="00C01B2E" w:rsidRDefault="00C01B2E" w:rsidP="00C01B2E">
      <w:r>
        <w:rPr>
          <w:rFonts w:hint="eastAsia"/>
        </w:rPr>
        <w:t xml:space="preserve">　　お送り先　住所：〒</w:t>
      </w:r>
    </w:p>
    <w:p w:rsidR="009A2F0C" w:rsidRDefault="00C01B2E" w:rsidP="00C01B2E">
      <w:pPr>
        <w:spacing w:beforeLines="50" w:before="173"/>
      </w:pPr>
      <w:r>
        <w:rPr>
          <w:rFonts w:hint="eastAsia"/>
        </w:rPr>
        <w:t xml:space="preserve">　　　　　　　宛名：</w:t>
      </w:r>
    </w:p>
    <w:p w:rsidR="00C01B2E" w:rsidRPr="009A2F0C" w:rsidRDefault="00C01B2E" w:rsidP="00C01B2E"/>
    <w:p w:rsidR="009A2F0C" w:rsidRPr="009A2F0C" w:rsidRDefault="009A2F0C" w:rsidP="002C762A">
      <w:pPr>
        <w:spacing w:afterLines="50" w:after="173"/>
      </w:pPr>
      <w:r w:rsidRPr="009A2F0C">
        <w:rPr>
          <w:rFonts w:hint="eastAsia"/>
        </w:rPr>
        <w:t>よろしければ、ご記入願います。</w:t>
      </w:r>
    </w:p>
    <w:p w:rsidR="009A2F0C" w:rsidRPr="009A2F0C" w:rsidRDefault="009A2F0C" w:rsidP="009A2F0C">
      <w:r w:rsidRPr="009A2F0C">
        <w:rPr>
          <w:rFonts w:hint="eastAsia"/>
        </w:rPr>
        <w:t xml:space="preserve">性　別：　□女性　　　</w:t>
      </w:r>
      <w:r w:rsidR="005B5BD7">
        <w:rPr>
          <w:rFonts w:hint="eastAsia"/>
        </w:rPr>
        <w:t xml:space="preserve">　</w:t>
      </w:r>
      <w:r w:rsidRPr="009A2F0C">
        <w:rPr>
          <w:rFonts w:hint="eastAsia"/>
        </w:rPr>
        <w:t>□男性</w:t>
      </w:r>
    </w:p>
    <w:p w:rsidR="009A2F0C" w:rsidRPr="009A2F0C" w:rsidRDefault="009A2F0C" w:rsidP="002C762A">
      <w:pPr>
        <w:spacing w:beforeLines="50" w:before="173"/>
      </w:pPr>
      <w:r w:rsidRPr="009A2F0C">
        <w:rPr>
          <w:rFonts w:hint="eastAsia"/>
        </w:rPr>
        <w:t xml:space="preserve">年　齢：　□２０歳代　　</w:t>
      </w:r>
      <w:r w:rsidR="005B5BD7">
        <w:rPr>
          <w:rFonts w:hint="eastAsia"/>
        </w:rPr>
        <w:t xml:space="preserve">　</w:t>
      </w:r>
      <w:r w:rsidRPr="009A2F0C">
        <w:rPr>
          <w:rFonts w:hint="eastAsia"/>
        </w:rPr>
        <w:t xml:space="preserve">□３０歳代　　</w:t>
      </w:r>
      <w:r w:rsidR="005B5BD7">
        <w:rPr>
          <w:rFonts w:hint="eastAsia"/>
        </w:rPr>
        <w:t xml:space="preserve">　</w:t>
      </w:r>
      <w:r w:rsidRPr="009A2F0C">
        <w:rPr>
          <w:rFonts w:hint="eastAsia"/>
        </w:rPr>
        <w:t xml:space="preserve">□４０歳代　　</w:t>
      </w:r>
      <w:r w:rsidR="005B5BD7">
        <w:rPr>
          <w:rFonts w:hint="eastAsia"/>
        </w:rPr>
        <w:t xml:space="preserve">　</w:t>
      </w:r>
      <w:r w:rsidRPr="009A2F0C">
        <w:rPr>
          <w:rFonts w:hint="eastAsia"/>
        </w:rPr>
        <w:t xml:space="preserve">□５０歳代　　</w:t>
      </w:r>
      <w:r w:rsidR="005B5BD7">
        <w:rPr>
          <w:rFonts w:hint="eastAsia"/>
        </w:rPr>
        <w:t xml:space="preserve">　</w:t>
      </w:r>
      <w:r w:rsidRPr="009A2F0C">
        <w:rPr>
          <w:rFonts w:hint="eastAsia"/>
        </w:rPr>
        <w:t>□６０歳代</w:t>
      </w:r>
    </w:p>
    <w:p w:rsidR="009A2F0C" w:rsidRPr="009A2F0C" w:rsidRDefault="009A2F0C" w:rsidP="00360A14">
      <w:pPr>
        <w:ind w:firstLineChars="200" w:firstLine="459"/>
      </w:pPr>
      <w:r w:rsidRPr="009A2F0C">
        <w:rPr>
          <w:rFonts w:hint="eastAsia"/>
        </w:rPr>
        <w:t xml:space="preserve">　　　□７０歳以上</w:t>
      </w:r>
    </w:p>
    <w:p w:rsidR="009A2F0C" w:rsidRPr="009A2F0C" w:rsidRDefault="009A2F0C" w:rsidP="002C762A">
      <w:pPr>
        <w:spacing w:beforeLines="50" w:before="173"/>
      </w:pPr>
      <w:r w:rsidRPr="009A2F0C">
        <w:rPr>
          <w:rFonts w:hint="eastAsia"/>
        </w:rPr>
        <w:t>ご住所：　□京都市府内　　□近畿圏</w:t>
      </w:r>
      <w:r w:rsidR="005B5BD7">
        <w:rPr>
          <w:rFonts w:hint="eastAsia"/>
        </w:rPr>
        <w:t>内</w:t>
      </w:r>
      <w:r w:rsidRPr="009A2F0C">
        <w:rPr>
          <w:rFonts w:hint="eastAsia"/>
        </w:rPr>
        <w:t xml:space="preserve">（　　　　　　</w:t>
      </w:r>
      <w:r>
        <w:rPr>
          <w:rFonts w:hint="eastAsia"/>
        </w:rPr>
        <w:t xml:space="preserve">　</w:t>
      </w:r>
      <w:r w:rsidRPr="009A2F0C">
        <w:rPr>
          <w:rFonts w:hint="eastAsia"/>
        </w:rPr>
        <w:t xml:space="preserve">）　　□その他（　　　　　　</w:t>
      </w:r>
      <w:r>
        <w:rPr>
          <w:rFonts w:hint="eastAsia"/>
        </w:rPr>
        <w:t xml:space="preserve">　</w:t>
      </w:r>
      <w:r w:rsidRPr="009A2F0C">
        <w:rPr>
          <w:rFonts w:hint="eastAsia"/>
        </w:rPr>
        <w:t xml:space="preserve">　）</w:t>
      </w:r>
    </w:p>
    <w:p w:rsidR="0051794F" w:rsidRDefault="0051794F" w:rsidP="002C762A">
      <w:pPr>
        <w:spacing w:beforeLines="50" w:before="173"/>
      </w:pPr>
      <w:r>
        <w:rPr>
          <w:rFonts w:hint="eastAsia"/>
        </w:rPr>
        <w:t>本シンポジウムの開催を何でお知りになりましたか</w:t>
      </w:r>
    </w:p>
    <w:p w:rsidR="009A2F0C" w:rsidRPr="009A2F0C" w:rsidRDefault="0051794F" w:rsidP="0051794F">
      <w:r>
        <w:rPr>
          <w:rFonts w:hint="eastAsia"/>
        </w:rPr>
        <w:t xml:space="preserve">　□チラシ　</w:t>
      </w:r>
      <w:r w:rsidR="009A2F0C" w:rsidRPr="009A2F0C">
        <w:rPr>
          <w:rFonts w:hint="eastAsia"/>
        </w:rPr>
        <w:t xml:space="preserve">　</w:t>
      </w:r>
      <w:r>
        <w:rPr>
          <w:rFonts w:hint="eastAsia"/>
        </w:rPr>
        <w:t xml:space="preserve">　</w:t>
      </w:r>
      <w:r w:rsidR="009A2F0C" w:rsidRPr="009A2F0C">
        <w:rPr>
          <w:rFonts w:hint="eastAsia"/>
        </w:rPr>
        <w:t>□</w:t>
      </w:r>
      <w:r>
        <w:rPr>
          <w:rFonts w:hint="eastAsia"/>
        </w:rPr>
        <w:t>知人</w:t>
      </w:r>
      <w:r w:rsidR="009A2F0C" w:rsidRPr="009A2F0C">
        <w:rPr>
          <w:rFonts w:hint="eastAsia"/>
        </w:rPr>
        <w:t xml:space="preserve">　　</w:t>
      </w:r>
      <w:r w:rsidR="005B5BD7">
        <w:rPr>
          <w:rFonts w:hint="eastAsia"/>
        </w:rPr>
        <w:t xml:space="preserve">　</w:t>
      </w:r>
      <w:r w:rsidR="009A2F0C" w:rsidRPr="009A2F0C">
        <w:rPr>
          <w:rFonts w:hint="eastAsia"/>
        </w:rPr>
        <w:t>□</w:t>
      </w:r>
      <w:r>
        <w:rPr>
          <w:rFonts w:hint="eastAsia"/>
        </w:rPr>
        <w:t>新聞</w:t>
      </w:r>
      <w:r w:rsidR="009A2F0C" w:rsidRPr="009A2F0C">
        <w:rPr>
          <w:rFonts w:hint="eastAsia"/>
        </w:rPr>
        <w:t xml:space="preserve">　　</w:t>
      </w:r>
      <w:r w:rsidR="005B5BD7">
        <w:rPr>
          <w:rFonts w:hint="eastAsia"/>
        </w:rPr>
        <w:t xml:space="preserve">　</w:t>
      </w:r>
      <w:r w:rsidR="009A2F0C" w:rsidRPr="009A2F0C">
        <w:rPr>
          <w:rFonts w:hint="eastAsia"/>
        </w:rPr>
        <w:t>□</w:t>
      </w:r>
      <w:r>
        <w:rPr>
          <w:rFonts w:hint="eastAsia"/>
        </w:rPr>
        <w:t>HP</w:t>
      </w:r>
      <w:r w:rsidR="009A2F0C" w:rsidRPr="009A2F0C">
        <w:rPr>
          <w:rFonts w:hint="eastAsia"/>
        </w:rPr>
        <w:t xml:space="preserve">　　</w:t>
      </w:r>
      <w:r w:rsidR="005B5BD7">
        <w:rPr>
          <w:rFonts w:hint="eastAsia"/>
        </w:rPr>
        <w:t xml:space="preserve">　□その他（　　　　　　　　　　）</w:t>
      </w:r>
    </w:p>
    <w:tbl>
      <w:tblPr>
        <w:tblStyle w:val="aa"/>
        <w:tblW w:w="0" w:type="auto"/>
        <w:tblLook w:val="04A0" w:firstRow="1" w:lastRow="0" w:firstColumn="1" w:lastColumn="0" w:noHBand="0" w:noVBand="1"/>
      </w:tblPr>
      <w:tblGrid>
        <w:gridCol w:w="9854"/>
      </w:tblGrid>
      <w:tr w:rsidR="009A2F0C" w:rsidTr="00C01B2E">
        <w:trPr>
          <w:trHeight w:val="8320"/>
        </w:trPr>
        <w:tc>
          <w:tcPr>
            <w:tcW w:w="9854" w:type="dxa"/>
          </w:tcPr>
          <w:p w:rsidR="009A2F0C" w:rsidRDefault="009A2F0C" w:rsidP="002C762A">
            <w:pPr>
              <w:widowControl/>
              <w:spacing w:beforeLines="50" w:before="173"/>
              <w:jc w:val="left"/>
            </w:pPr>
            <w:r w:rsidRPr="009A2F0C">
              <w:rPr>
                <w:rFonts w:hint="eastAsia"/>
              </w:rPr>
              <w:t>○本日のシンポジウムの感想、意見</w:t>
            </w:r>
            <w:r w:rsidR="00336C6B">
              <w:rPr>
                <w:rFonts w:hint="eastAsia"/>
              </w:rPr>
              <w:t>、参加された動機</w:t>
            </w:r>
            <w:r w:rsidRPr="009A2F0C">
              <w:rPr>
                <w:rFonts w:hint="eastAsia"/>
              </w:rPr>
              <w:t>等をご自由にお書き下さい。</w:t>
            </w:r>
          </w:p>
          <w:p w:rsidR="0051794F" w:rsidRDefault="0036409D" w:rsidP="002C762A">
            <w:pPr>
              <w:widowControl/>
              <w:spacing w:beforeLines="50" w:before="173"/>
              <w:ind w:firstLineChars="100" w:firstLine="229"/>
              <w:jc w:val="left"/>
            </w:pPr>
            <w:r>
              <w:rPr>
                <w:rFonts w:hint="eastAsia"/>
              </w:rPr>
              <w:t>（</w:t>
            </w:r>
            <w:r w:rsidR="0051794F" w:rsidRPr="0051794F">
              <w:rPr>
                <w:rFonts w:hint="eastAsia"/>
              </w:rPr>
              <w:t>□　感想等の本会会誌</w:t>
            </w:r>
            <w:r w:rsidR="0051794F">
              <w:rPr>
                <w:rFonts w:hint="eastAsia"/>
              </w:rPr>
              <w:t>への</w:t>
            </w:r>
            <w:r w:rsidR="0051794F" w:rsidRPr="0051794F">
              <w:rPr>
                <w:rFonts w:hint="eastAsia"/>
              </w:rPr>
              <w:t>掲載を望ま</w:t>
            </w:r>
            <w:r w:rsidR="0051794F">
              <w:rPr>
                <w:rFonts w:hint="eastAsia"/>
              </w:rPr>
              <w:t>れない方は、</w:t>
            </w:r>
            <w:r>
              <w:rPr>
                <w:rFonts w:hint="eastAsia"/>
              </w:rPr>
              <w:t>□内にチェックを入れてください</w:t>
            </w:r>
            <w:r w:rsidR="0051794F" w:rsidRPr="0051794F">
              <w:rPr>
                <w:rFonts w:hint="eastAsia"/>
              </w:rPr>
              <w:t>。</w:t>
            </w:r>
            <w:r>
              <w:rPr>
                <w:rFonts w:hint="eastAsia"/>
              </w:rPr>
              <w:t>）</w:t>
            </w:r>
          </w:p>
        </w:tc>
      </w:tr>
    </w:tbl>
    <w:p w:rsidR="002C762A" w:rsidRDefault="009A2F0C">
      <w:pPr>
        <w:widowControl/>
        <w:jc w:val="left"/>
        <w:rPr>
          <w:b/>
          <w:sz w:val="32"/>
          <w:szCs w:val="32"/>
        </w:rPr>
      </w:pPr>
      <w:r>
        <w:rPr>
          <w:rFonts w:hint="eastAsia"/>
        </w:rPr>
        <w:t>※</w:t>
      </w:r>
      <w:r w:rsidRPr="009A2F0C">
        <w:rPr>
          <w:rFonts w:hint="eastAsia"/>
        </w:rPr>
        <w:t>ご協力ありがとうございました。</w:t>
      </w:r>
      <w:r w:rsidR="002C762A">
        <w:rPr>
          <w:b/>
          <w:sz w:val="32"/>
          <w:szCs w:val="32"/>
        </w:rPr>
        <w:br w:type="page"/>
      </w:r>
    </w:p>
    <w:p w:rsidR="00CF1A29" w:rsidRPr="00CF1A29" w:rsidRDefault="00CF1A29" w:rsidP="00CF1A29">
      <w:pPr>
        <w:widowControl/>
        <w:jc w:val="center"/>
        <w:rPr>
          <w:b/>
          <w:sz w:val="32"/>
          <w:szCs w:val="32"/>
        </w:rPr>
      </w:pPr>
      <w:r w:rsidRPr="00CF1A29">
        <w:rPr>
          <w:rFonts w:hint="eastAsia"/>
          <w:b/>
          <w:sz w:val="32"/>
          <w:szCs w:val="32"/>
        </w:rPr>
        <w:lastRenderedPageBreak/>
        <w:t>質</w:t>
      </w:r>
      <w:r>
        <w:rPr>
          <w:rFonts w:hint="eastAsia"/>
          <w:b/>
          <w:sz w:val="32"/>
          <w:szCs w:val="32"/>
        </w:rPr>
        <w:t xml:space="preserve">　</w:t>
      </w:r>
      <w:r w:rsidRPr="00CF1A29">
        <w:rPr>
          <w:rFonts w:hint="eastAsia"/>
          <w:b/>
          <w:sz w:val="32"/>
          <w:szCs w:val="32"/>
        </w:rPr>
        <w:t>問</w:t>
      </w:r>
      <w:r>
        <w:rPr>
          <w:rFonts w:hint="eastAsia"/>
          <w:b/>
          <w:sz w:val="32"/>
          <w:szCs w:val="32"/>
        </w:rPr>
        <w:t xml:space="preserve">　</w:t>
      </w:r>
      <w:r w:rsidRPr="00CF1A29">
        <w:rPr>
          <w:rFonts w:hint="eastAsia"/>
          <w:b/>
          <w:sz w:val="32"/>
          <w:szCs w:val="32"/>
        </w:rPr>
        <w:t>・</w:t>
      </w:r>
      <w:r>
        <w:rPr>
          <w:rFonts w:hint="eastAsia"/>
          <w:b/>
          <w:sz w:val="32"/>
          <w:szCs w:val="32"/>
        </w:rPr>
        <w:t xml:space="preserve">　</w:t>
      </w:r>
      <w:r w:rsidRPr="00CF1A29">
        <w:rPr>
          <w:rFonts w:hint="eastAsia"/>
          <w:b/>
          <w:sz w:val="32"/>
          <w:szCs w:val="32"/>
        </w:rPr>
        <w:t>意</w:t>
      </w:r>
      <w:r>
        <w:rPr>
          <w:rFonts w:hint="eastAsia"/>
          <w:b/>
          <w:sz w:val="32"/>
          <w:szCs w:val="32"/>
        </w:rPr>
        <w:t xml:space="preserve">　</w:t>
      </w:r>
      <w:r w:rsidRPr="00CF1A29">
        <w:rPr>
          <w:rFonts w:hint="eastAsia"/>
          <w:b/>
          <w:sz w:val="32"/>
          <w:szCs w:val="32"/>
        </w:rPr>
        <w:t>見</w:t>
      </w:r>
    </w:p>
    <w:p w:rsidR="00CF1A29" w:rsidRDefault="00CF1A29">
      <w:pPr>
        <w:widowControl/>
        <w:jc w:val="left"/>
      </w:pPr>
    </w:p>
    <w:p w:rsidR="00CF1A29" w:rsidRDefault="00CF1A29" w:rsidP="00CF1A29">
      <w:pPr>
        <w:widowControl/>
        <w:ind w:firstLineChars="100" w:firstLine="230"/>
        <w:rPr>
          <w:b/>
        </w:rPr>
      </w:pPr>
      <w:r w:rsidRPr="00CF1A29">
        <w:rPr>
          <w:rFonts w:hint="eastAsia"/>
          <w:b/>
        </w:rPr>
        <w:t>基調講演、話題提供へのご質問、ご意見等がございましたら、</w:t>
      </w:r>
      <w:r>
        <w:rPr>
          <w:rFonts w:hint="eastAsia"/>
          <w:b/>
        </w:rPr>
        <w:t>下記にご記入の上、総合討論の前</w:t>
      </w:r>
      <w:r w:rsidR="002C762A">
        <w:rPr>
          <w:rFonts w:hint="eastAsia"/>
          <w:b/>
        </w:rPr>
        <w:t>まで</w:t>
      </w:r>
      <w:r>
        <w:rPr>
          <w:rFonts w:hint="eastAsia"/>
          <w:b/>
        </w:rPr>
        <w:t>に</w:t>
      </w:r>
      <w:r w:rsidR="008C74B1">
        <w:rPr>
          <w:rFonts w:hint="eastAsia"/>
          <w:b/>
        </w:rPr>
        <w:t>、会場内に設置の「質問箱」</w:t>
      </w:r>
      <w:r>
        <w:rPr>
          <w:rFonts w:hint="eastAsia"/>
          <w:b/>
        </w:rPr>
        <w:t>へ</w:t>
      </w:r>
      <w:r w:rsidR="008C74B1">
        <w:rPr>
          <w:rFonts w:hint="eastAsia"/>
          <w:b/>
        </w:rPr>
        <w:t>投函</w:t>
      </w:r>
      <w:r>
        <w:rPr>
          <w:rFonts w:hint="eastAsia"/>
          <w:b/>
        </w:rPr>
        <w:t>願います。</w:t>
      </w:r>
    </w:p>
    <w:p w:rsidR="00CF1A29" w:rsidRDefault="00CF1A29" w:rsidP="00CF1A29">
      <w:pPr>
        <w:widowControl/>
        <w:ind w:firstLineChars="100" w:firstLine="230"/>
        <w:rPr>
          <w:b/>
        </w:rPr>
      </w:pPr>
    </w:p>
    <w:tbl>
      <w:tblPr>
        <w:tblStyle w:val="aa"/>
        <w:tblW w:w="0" w:type="auto"/>
        <w:tblLook w:val="04A0" w:firstRow="1" w:lastRow="0" w:firstColumn="1" w:lastColumn="0" w:noHBand="0" w:noVBand="1"/>
      </w:tblPr>
      <w:tblGrid>
        <w:gridCol w:w="9836"/>
      </w:tblGrid>
      <w:tr w:rsidR="00CF1A29" w:rsidTr="00CF1A29">
        <w:trPr>
          <w:trHeight w:val="11983"/>
        </w:trPr>
        <w:tc>
          <w:tcPr>
            <w:tcW w:w="9836" w:type="dxa"/>
          </w:tcPr>
          <w:p w:rsidR="00CF1A29" w:rsidRDefault="00CF1A29" w:rsidP="00CF1A29">
            <w:pPr>
              <w:widowControl/>
              <w:rPr>
                <w:b/>
              </w:rPr>
            </w:pPr>
          </w:p>
        </w:tc>
      </w:tr>
    </w:tbl>
    <w:p w:rsidR="00CF1A29" w:rsidRPr="00CF1A29" w:rsidRDefault="00CF1A29" w:rsidP="00CF1A29">
      <w:pPr>
        <w:widowControl/>
        <w:ind w:firstLineChars="100" w:firstLine="230"/>
        <w:rPr>
          <w:b/>
        </w:rPr>
      </w:pPr>
    </w:p>
    <w:sectPr w:rsidR="00CF1A29" w:rsidRPr="00CF1A29" w:rsidSect="002C762A">
      <w:footerReference w:type="default" r:id="rId9"/>
      <w:pgSz w:w="11906" w:h="16838" w:code="9"/>
      <w:pgMar w:top="1134" w:right="1134" w:bottom="1134" w:left="1134" w:header="851" w:footer="408" w:gutter="0"/>
      <w:pgNumType w:start="0"/>
      <w:cols w:space="425"/>
      <w:titlePg/>
      <w:docGrid w:type="linesAndChars" w:linePitch="346"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94" w:rsidRDefault="00E42B94" w:rsidP="00AC2668">
      <w:r>
        <w:separator/>
      </w:r>
    </w:p>
  </w:endnote>
  <w:endnote w:type="continuationSeparator" w:id="0">
    <w:p w:rsidR="00E42B94" w:rsidRDefault="00E42B94" w:rsidP="00AC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149744"/>
      <w:docPartObj>
        <w:docPartGallery w:val="Page Numbers (Bottom of Page)"/>
        <w:docPartUnique/>
      </w:docPartObj>
    </w:sdtPr>
    <w:sdtEndPr/>
    <w:sdtContent>
      <w:p w:rsidR="007B63D7" w:rsidRDefault="007B63D7">
        <w:pPr>
          <w:pStyle w:val="a6"/>
          <w:jc w:val="center"/>
        </w:pPr>
        <w:r>
          <w:fldChar w:fldCharType="begin"/>
        </w:r>
        <w:r>
          <w:instrText>PAGE   \* MERGEFORMAT</w:instrText>
        </w:r>
        <w:r>
          <w:fldChar w:fldCharType="separate"/>
        </w:r>
        <w:r w:rsidR="001E76EA" w:rsidRPr="001E76EA">
          <w:rPr>
            <w:noProof/>
            <w:lang w:val="ja-JP"/>
          </w:rPr>
          <w:t>15</w:t>
        </w:r>
        <w:r>
          <w:fldChar w:fldCharType="end"/>
        </w:r>
      </w:p>
    </w:sdtContent>
  </w:sdt>
  <w:p w:rsidR="006069B8" w:rsidRPr="00F31E58" w:rsidRDefault="006069B8" w:rsidP="00F31E58">
    <w:pPr>
      <w:pStyle w:val="a6"/>
      <w:jc w:val="center"/>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94" w:rsidRDefault="00E42B94" w:rsidP="00AC2668">
      <w:r>
        <w:separator/>
      </w:r>
    </w:p>
  </w:footnote>
  <w:footnote w:type="continuationSeparator" w:id="0">
    <w:p w:rsidR="00E42B94" w:rsidRDefault="00E42B94" w:rsidP="00AC2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B5C"/>
    <w:multiLevelType w:val="hybridMultilevel"/>
    <w:tmpl w:val="6B82FA0E"/>
    <w:lvl w:ilvl="0" w:tplc="7A429D26">
      <w:start w:val="2"/>
      <w:numFmt w:val="decimalEnclosedCircle"/>
      <w:lvlText w:val="%1"/>
      <w:lvlJc w:val="left"/>
      <w:pPr>
        <w:ind w:left="1262" w:hanging="360"/>
      </w:pPr>
      <w:rPr>
        <w:rFonts w:hint="default"/>
      </w:rPr>
    </w:lvl>
    <w:lvl w:ilvl="1" w:tplc="04090017" w:tentative="1">
      <w:start w:val="1"/>
      <w:numFmt w:val="aiueoFullWidth"/>
      <w:lvlText w:val="(%2)"/>
      <w:lvlJc w:val="left"/>
      <w:pPr>
        <w:ind w:left="1742" w:hanging="420"/>
      </w:pPr>
    </w:lvl>
    <w:lvl w:ilvl="2" w:tplc="04090011" w:tentative="1">
      <w:start w:val="1"/>
      <w:numFmt w:val="decimalEnclosedCircle"/>
      <w:lvlText w:val="%3"/>
      <w:lvlJc w:val="left"/>
      <w:pPr>
        <w:ind w:left="2162" w:hanging="420"/>
      </w:pPr>
    </w:lvl>
    <w:lvl w:ilvl="3" w:tplc="0409000F" w:tentative="1">
      <w:start w:val="1"/>
      <w:numFmt w:val="decimal"/>
      <w:lvlText w:val="%4."/>
      <w:lvlJc w:val="left"/>
      <w:pPr>
        <w:ind w:left="2582" w:hanging="420"/>
      </w:pPr>
    </w:lvl>
    <w:lvl w:ilvl="4" w:tplc="04090017" w:tentative="1">
      <w:start w:val="1"/>
      <w:numFmt w:val="aiueoFullWidth"/>
      <w:lvlText w:val="(%5)"/>
      <w:lvlJc w:val="left"/>
      <w:pPr>
        <w:ind w:left="3002" w:hanging="420"/>
      </w:pPr>
    </w:lvl>
    <w:lvl w:ilvl="5" w:tplc="04090011" w:tentative="1">
      <w:start w:val="1"/>
      <w:numFmt w:val="decimalEnclosedCircle"/>
      <w:lvlText w:val="%6"/>
      <w:lvlJc w:val="left"/>
      <w:pPr>
        <w:ind w:left="3422" w:hanging="420"/>
      </w:pPr>
    </w:lvl>
    <w:lvl w:ilvl="6" w:tplc="0409000F" w:tentative="1">
      <w:start w:val="1"/>
      <w:numFmt w:val="decimal"/>
      <w:lvlText w:val="%7."/>
      <w:lvlJc w:val="left"/>
      <w:pPr>
        <w:ind w:left="3842" w:hanging="420"/>
      </w:pPr>
    </w:lvl>
    <w:lvl w:ilvl="7" w:tplc="04090017" w:tentative="1">
      <w:start w:val="1"/>
      <w:numFmt w:val="aiueoFullWidth"/>
      <w:lvlText w:val="(%8)"/>
      <w:lvlJc w:val="left"/>
      <w:pPr>
        <w:ind w:left="4262" w:hanging="420"/>
      </w:pPr>
    </w:lvl>
    <w:lvl w:ilvl="8" w:tplc="04090011" w:tentative="1">
      <w:start w:val="1"/>
      <w:numFmt w:val="decimalEnclosedCircle"/>
      <w:lvlText w:val="%9"/>
      <w:lvlJc w:val="left"/>
      <w:pPr>
        <w:ind w:left="4682" w:hanging="420"/>
      </w:pPr>
    </w:lvl>
  </w:abstractNum>
  <w:abstractNum w:abstractNumId="1">
    <w:nsid w:val="03896075"/>
    <w:multiLevelType w:val="hybridMultilevel"/>
    <w:tmpl w:val="1C28883C"/>
    <w:lvl w:ilvl="0" w:tplc="8EAE219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nsid w:val="35D97E73"/>
    <w:multiLevelType w:val="hybridMultilevel"/>
    <w:tmpl w:val="6CE06CFA"/>
    <w:lvl w:ilvl="0" w:tplc="E43681AE">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
    <w:nsid w:val="59D6238F"/>
    <w:multiLevelType w:val="hybridMultilevel"/>
    <w:tmpl w:val="3F7CE8CA"/>
    <w:lvl w:ilvl="0" w:tplc="03F0690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BE97521"/>
    <w:multiLevelType w:val="hybridMultilevel"/>
    <w:tmpl w:val="FA8C75EA"/>
    <w:lvl w:ilvl="0" w:tplc="E3862314">
      <w:numFmt w:val="bullet"/>
      <w:lvlText w:val="※"/>
      <w:lvlJc w:val="left"/>
      <w:pPr>
        <w:tabs>
          <w:tab w:val="num" w:pos="1128"/>
        </w:tabs>
        <w:ind w:left="1128" w:hanging="45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FD"/>
    <w:rsid w:val="0000225F"/>
    <w:rsid w:val="00007AA6"/>
    <w:rsid w:val="00013646"/>
    <w:rsid w:val="00021FF8"/>
    <w:rsid w:val="00022432"/>
    <w:rsid w:val="00023AC6"/>
    <w:rsid w:val="00023FCE"/>
    <w:rsid w:val="000552D0"/>
    <w:rsid w:val="00063215"/>
    <w:rsid w:val="000663C8"/>
    <w:rsid w:val="00067F8B"/>
    <w:rsid w:val="00074D94"/>
    <w:rsid w:val="00083935"/>
    <w:rsid w:val="00087225"/>
    <w:rsid w:val="000902E4"/>
    <w:rsid w:val="00095C1B"/>
    <w:rsid w:val="000B00F2"/>
    <w:rsid w:val="000B4765"/>
    <w:rsid w:val="000C0864"/>
    <w:rsid w:val="000C0AD7"/>
    <w:rsid w:val="000D4AC3"/>
    <w:rsid w:val="000D7619"/>
    <w:rsid w:val="000E7CA3"/>
    <w:rsid w:val="000F175A"/>
    <w:rsid w:val="00100707"/>
    <w:rsid w:val="00104665"/>
    <w:rsid w:val="00127010"/>
    <w:rsid w:val="00130F68"/>
    <w:rsid w:val="00135C30"/>
    <w:rsid w:val="00142E82"/>
    <w:rsid w:val="00151C3B"/>
    <w:rsid w:val="00175869"/>
    <w:rsid w:val="001816A4"/>
    <w:rsid w:val="00186EBE"/>
    <w:rsid w:val="001B0741"/>
    <w:rsid w:val="001C77C1"/>
    <w:rsid w:val="001C77D6"/>
    <w:rsid w:val="001D03FB"/>
    <w:rsid w:val="001D67B4"/>
    <w:rsid w:val="001E76EA"/>
    <w:rsid w:val="001F3C85"/>
    <w:rsid w:val="001F4E4C"/>
    <w:rsid w:val="001F6700"/>
    <w:rsid w:val="00201E74"/>
    <w:rsid w:val="00206C49"/>
    <w:rsid w:val="002108C6"/>
    <w:rsid w:val="002161D6"/>
    <w:rsid w:val="00220991"/>
    <w:rsid w:val="00236828"/>
    <w:rsid w:val="00243119"/>
    <w:rsid w:val="00260854"/>
    <w:rsid w:val="00263198"/>
    <w:rsid w:val="0026465E"/>
    <w:rsid w:val="0026483F"/>
    <w:rsid w:val="00266027"/>
    <w:rsid w:val="002755A1"/>
    <w:rsid w:val="0029369F"/>
    <w:rsid w:val="002B2F12"/>
    <w:rsid w:val="002C762A"/>
    <w:rsid w:val="002D1BC5"/>
    <w:rsid w:val="002D68B0"/>
    <w:rsid w:val="002E017A"/>
    <w:rsid w:val="002E50C6"/>
    <w:rsid w:val="002F29B6"/>
    <w:rsid w:val="002F7D71"/>
    <w:rsid w:val="0031669F"/>
    <w:rsid w:val="003311E1"/>
    <w:rsid w:val="00335262"/>
    <w:rsid w:val="00336C6B"/>
    <w:rsid w:val="00337599"/>
    <w:rsid w:val="0035181F"/>
    <w:rsid w:val="00354184"/>
    <w:rsid w:val="00360A14"/>
    <w:rsid w:val="0036409D"/>
    <w:rsid w:val="003711E6"/>
    <w:rsid w:val="003B6D70"/>
    <w:rsid w:val="003D3CCC"/>
    <w:rsid w:val="003E46CA"/>
    <w:rsid w:val="003E6725"/>
    <w:rsid w:val="003F0ED0"/>
    <w:rsid w:val="00410294"/>
    <w:rsid w:val="004106AD"/>
    <w:rsid w:val="00410729"/>
    <w:rsid w:val="004303DC"/>
    <w:rsid w:val="004407FB"/>
    <w:rsid w:val="00456D03"/>
    <w:rsid w:val="00460CD4"/>
    <w:rsid w:val="004658D1"/>
    <w:rsid w:val="00475FAD"/>
    <w:rsid w:val="004A48FF"/>
    <w:rsid w:val="004B38E5"/>
    <w:rsid w:val="004C79DB"/>
    <w:rsid w:val="004D3D00"/>
    <w:rsid w:val="004D3F2A"/>
    <w:rsid w:val="00503380"/>
    <w:rsid w:val="00504621"/>
    <w:rsid w:val="0051318A"/>
    <w:rsid w:val="0051603D"/>
    <w:rsid w:val="0051720B"/>
    <w:rsid w:val="0051794F"/>
    <w:rsid w:val="00520795"/>
    <w:rsid w:val="005247D3"/>
    <w:rsid w:val="0053365C"/>
    <w:rsid w:val="00537D9C"/>
    <w:rsid w:val="00540609"/>
    <w:rsid w:val="00540CA5"/>
    <w:rsid w:val="00571B85"/>
    <w:rsid w:val="00585785"/>
    <w:rsid w:val="005B4E47"/>
    <w:rsid w:val="005B5BD7"/>
    <w:rsid w:val="005C7AC2"/>
    <w:rsid w:val="005D6A89"/>
    <w:rsid w:val="00600F77"/>
    <w:rsid w:val="006069B8"/>
    <w:rsid w:val="006142A6"/>
    <w:rsid w:val="006313E3"/>
    <w:rsid w:val="00637DAD"/>
    <w:rsid w:val="00645BEF"/>
    <w:rsid w:val="00652500"/>
    <w:rsid w:val="00663CD6"/>
    <w:rsid w:val="00667485"/>
    <w:rsid w:val="00685347"/>
    <w:rsid w:val="00697382"/>
    <w:rsid w:val="006A2175"/>
    <w:rsid w:val="006B4E08"/>
    <w:rsid w:val="006B566B"/>
    <w:rsid w:val="006B798C"/>
    <w:rsid w:val="006D3F45"/>
    <w:rsid w:val="006E1376"/>
    <w:rsid w:val="006E43DE"/>
    <w:rsid w:val="007012F4"/>
    <w:rsid w:val="00723679"/>
    <w:rsid w:val="00727859"/>
    <w:rsid w:val="00757138"/>
    <w:rsid w:val="007678A3"/>
    <w:rsid w:val="00785A81"/>
    <w:rsid w:val="00786916"/>
    <w:rsid w:val="007B63D7"/>
    <w:rsid w:val="007D6606"/>
    <w:rsid w:val="007E4C37"/>
    <w:rsid w:val="008009DC"/>
    <w:rsid w:val="00803D33"/>
    <w:rsid w:val="008076BC"/>
    <w:rsid w:val="00810DE7"/>
    <w:rsid w:val="00825F2F"/>
    <w:rsid w:val="008304F1"/>
    <w:rsid w:val="00835B60"/>
    <w:rsid w:val="00841100"/>
    <w:rsid w:val="008421A8"/>
    <w:rsid w:val="00856689"/>
    <w:rsid w:val="008640C5"/>
    <w:rsid w:val="00864785"/>
    <w:rsid w:val="00865533"/>
    <w:rsid w:val="00867EDF"/>
    <w:rsid w:val="008814DC"/>
    <w:rsid w:val="00884B1A"/>
    <w:rsid w:val="00885986"/>
    <w:rsid w:val="008872A7"/>
    <w:rsid w:val="00891D66"/>
    <w:rsid w:val="008A30F1"/>
    <w:rsid w:val="008A47A1"/>
    <w:rsid w:val="008B2249"/>
    <w:rsid w:val="008C6F9A"/>
    <w:rsid w:val="008C74B1"/>
    <w:rsid w:val="008E1C0B"/>
    <w:rsid w:val="008E2F68"/>
    <w:rsid w:val="008E4067"/>
    <w:rsid w:val="008F38A0"/>
    <w:rsid w:val="00911C92"/>
    <w:rsid w:val="009475CD"/>
    <w:rsid w:val="00950495"/>
    <w:rsid w:val="009646B9"/>
    <w:rsid w:val="00976E02"/>
    <w:rsid w:val="009A2F0C"/>
    <w:rsid w:val="009B5373"/>
    <w:rsid w:val="009D4E8D"/>
    <w:rsid w:val="009E2856"/>
    <w:rsid w:val="00A1240F"/>
    <w:rsid w:val="00A13F30"/>
    <w:rsid w:val="00A205F9"/>
    <w:rsid w:val="00A226F0"/>
    <w:rsid w:val="00A22F5B"/>
    <w:rsid w:val="00A335CC"/>
    <w:rsid w:val="00A429C2"/>
    <w:rsid w:val="00A51B4A"/>
    <w:rsid w:val="00A5720E"/>
    <w:rsid w:val="00A62598"/>
    <w:rsid w:val="00A769A6"/>
    <w:rsid w:val="00A77655"/>
    <w:rsid w:val="00A82754"/>
    <w:rsid w:val="00AA448A"/>
    <w:rsid w:val="00AC1467"/>
    <w:rsid w:val="00AC2668"/>
    <w:rsid w:val="00AC3610"/>
    <w:rsid w:val="00AE0895"/>
    <w:rsid w:val="00AE3EE5"/>
    <w:rsid w:val="00B10CAF"/>
    <w:rsid w:val="00B25D4D"/>
    <w:rsid w:val="00B337D8"/>
    <w:rsid w:val="00B42A83"/>
    <w:rsid w:val="00B505EA"/>
    <w:rsid w:val="00B55017"/>
    <w:rsid w:val="00B6464D"/>
    <w:rsid w:val="00B65820"/>
    <w:rsid w:val="00B84B48"/>
    <w:rsid w:val="00B84C2F"/>
    <w:rsid w:val="00BA1AC5"/>
    <w:rsid w:val="00BA6696"/>
    <w:rsid w:val="00BB0119"/>
    <w:rsid w:val="00BB32C3"/>
    <w:rsid w:val="00BC7DDE"/>
    <w:rsid w:val="00BD019A"/>
    <w:rsid w:val="00BE4471"/>
    <w:rsid w:val="00BE4AD3"/>
    <w:rsid w:val="00C01B2E"/>
    <w:rsid w:val="00C02FEE"/>
    <w:rsid w:val="00C0375E"/>
    <w:rsid w:val="00C049A1"/>
    <w:rsid w:val="00C17FF5"/>
    <w:rsid w:val="00C270C2"/>
    <w:rsid w:val="00C401EF"/>
    <w:rsid w:val="00C40B74"/>
    <w:rsid w:val="00C44844"/>
    <w:rsid w:val="00C51734"/>
    <w:rsid w:val="00C51C06"/>
    <w:rsid w:val="00C600E2"/>
    <w:rsid w:val="00C8224D"/>
    <w:rsid w:val="00C930C5"/>
    <w:rsid w:val="00C9652C"/>
    <w:rsid w:val="00CA39F6"/>
    <w:rsid w:val="00CB210A"/>
    <w:rsid w:val="00CB38DD"/>
    <w:rsid w:val="00CC1E25"/>
    <w:rsid w:val="00CC79B1"/>
    <w:rsid w:val="00CD25E6"/>
    <w:rsid w:val="00CE26A2"/>
    <w:rsid w:val="00CE4540"/>
    <w:rsid w:val="00CF0FD9"/>
    <w:rsid w:val="00CF1A29"/>
    <w:rsid w:val="00D44F49"/>
    <w:rsid w:val="00D46701"/>
    <w:rsid w:val="00D501BC"/>
    <w:rsid w:val="00D50DE2"/>
    <w:rsid w:val="00D531E2"/>
    <w:rsid w:val="00D62E18"/>
    <w:rsid w:val="00D7291F"/>
    <w:rsid w:val="00D93BFD"/>
    <w:rsid w:val="00DA7E66"/>
    <w:rsid w:val="00DC129A"/>
    <w:rsid w:val="00DC63D6"/>
    <w:rsid w:val="00DC735A"/>
    <w:rsid w:val="00DD56D6"/>
    <w:rsid w:val="00E02D0F"/>
    <w:rsid w:val="00E07C81"/>
    <w:rsid w:val="00E14C67"/>
    <w:rsid w:val="00E16D6B"/>
    <w:rsid w:val="00E234CE"/>
    <w:rsid w:val="00E3490A"/>
    <w:rsid w:val="00E42A47"/>
    <w:rsid w:val="00E42B94"/>
    <w:rsid w:val="00E47DBA"/>
    <w:rsid w:val="00E70BDA"/>
    <w:rsid w:val="00E7500B"/>
    <w:rsid w:val="00E75C08"/>
    <w:rsid w:val="00E800AE"/>
    <w:rsid w:val="00E814A1"/>
    <w:rsid w:val="00E81B61"/>
    <w:rsid w:val="00E9603E"/>
    <w:rsid w:val="00EB1178"/>
    <w:rsid w:val="00EF25A1"/>
    <w:rsid w:val="00F22C94"/>
    <w:rsid w:val="00F31E58"/>
    <w:rsid w:val="00F5115A"/>
    <w:rsid w:val="00F551B0"/>
    <w:rsid w:val="00F61EA3"/>
    <w:rsid w:val="00F6450B"/>
    <w:rsid w:val="00F84C92"/>
    <w:rsid w:val="00FA4461"/>
    <w:rsid w:val="00FA70BD"/>
    <w:rsid w:val="00FA7F86"/>
    <w:rsid w:val="00FB53D0"/>
    <w:rsid w:val="00FB6605"/>
    <w:rsid w:val="00FC1428"/>
    <w:rsid w:val="00FC318A"/>
    <w:rsid w:val="00FD6249"/>
    <w:rsid w:val="00FD7EF0"/>
    <w:rsid w:val="00FE599C"/>
    <w:rsid w:val="00FF104C"/>
    <w:rsid w:val="00FF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A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210A"/>
    <w:rPr>
      <w:rFonts w:ascii="Arial" w:eastAsia="ＭＳ ゴシック" w:hAnsi="Arial"/>
      <w:sz w:val="18"/>
      <w:szCs w:val="18"/>
    </w:rPr>
  </w:style>
  <w:style w:type="paragraph" w:styleId="a4">
    <w:name w:val="header"/>
    <w:basedOn w:val="a"/>
    <w:link w:val="a5"/>
    <w:rsid w:val="00AC2668"/>
    <w:pPr>
      <w:tabs>
        <w:tab w:val="center" w:pos="4252"/>
        <w:tab w:val="right" w:pos="8504"/>
      </w:tabs>
      <w:snapToGrid w:val="0"/>
    </w:pPr>
  </w:style>
  <w:style w:type="character" w:customStyle="1" w:styleId="a5">
    <w:name w:val="ヘッダー (文字)"/>
    <w:basedOn w:val="a0"/>
    <w:link w:val="a4"/>
    <w:rsid w:val="00AC2668"/>
    <w:rPr>
      <w:kern w:val="2"/>
      <w:sz w:val="21"/>
      <w:szCs w:val="24"/>
    </w:rPr>
  </w:style>
  <w:style w:type="paragraph" w:styleId="a6">
    <w:name w:val="footer"/>
    <w:basedOn w:val="a"/>
    <w:link w:val="a7"/>
    <w:uiPriority w:val="99"/>
    <w:rsid w:val="00AC2668"/>
    <w:pPr>
      <w:tabs>
        <w:tab w:val="center" w:pos="4252"/>
        <w:tab w:val="right" w:pos="8504"/>
      </w:tabs>
      <w:snapToGrid w:val="0"/>
    </w:pPr>
  </w:style>
  <w:style w:type="character" w:customStyle="1" w:styleId="a7">
    <w:name w:val="フッター (文字)"/>
    <w:basedOn w:val="a0"/>
    <w:link w:val="a6"/>
    <w:uiPriority w:val="99"/>
    <w:rsid w:val="00AC2668"/>
    <w:rPr>
      <w:kern w:val="2"/>
      <w:sz w:val="21"/>
      <w:szCs w:val="24"/>
    </w:rPr>
  </w:style>
  <w:style w:type="character" w:styleId="a8">
    <w:name w:val="page number"/>
    <w:basedOn w:val="a0"/>
    <w:rsid w:val="00F31E58"/>
  </w:style>
  <w:style w:type="paragraph" w:styleId="a9">
    <w:name w:val="List Paragraph"/>
    <w:basedOn w:val="a"/>
    <w:uiPriority w:val="34"/>
    <w:qFormat/>
    <w:rsid w:val="00FA4461"/>
    <w:pPr>
      <w:ind w:leftChars="400" w:left="840"/>
    </w:pPr>
  </w:style>
  <w:style w:type="table" w:styleId="aa">
    <w:name w:val="Table Grid"/>
    <w:basedOn w:val="a1"/>
    <w:rsid w:val="003F0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856689"/>
  </w:style>
  <w:style w:type="character" w:customStyle="1" w:styleId="ac">
    <w:name w:val="日付 (文字)"/>
    <w:basedOn w:val="a0"/>
    <w:link w:val="ab"/>
    <w:rsid w:val="00856689"/>
    <w:rPr>
      <w:kern w:val="2"/>
      <w:sz w:val="24"/>
      <w:szCs w:val="24"/>
    </w:rPr>
  </w:style>
  <w:style w:type="character" w:styleId="ad">
    <w:name w:val="Hyperlink"/>
    <w:basedOn w:val="a0"/>
    <w:rsid w:val="00A22F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A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210A"/>
    <w:rPr>
      <w:rFonts w:ascii="Arial" w:eastAsia="ＭＳ ゴシック" w:hAnsi="Arial"/>
      <w:sz w:val="18"/>
      <w:szCs w:val="18"/>
    </w:rPr>
  </w:style>
  <w:style w:type="paragraph" w:styleId="a4">
    <w:name w:val="header"/>
    <w:basedOn w:val="a"/>
    <w:link w:val="a5"/>
    <w:rsid w:val="00AC2668"/>
    <w:pPr>
      <w:tabs>
        <w:tab w:val="center" w:pos="4252"/>
        <w:tab w:val="right" w:pos="8504"/>
      </w:tabs>
      <w:snapToGrid w:val="0"/>
    </w:pPr>
  </w:style>
  <w:style w:type="character" w:customStyle="1" w:styleId="a5">
    <w:name w:val="ヘッダー (文字)"/>
    <w:basedOn w:val="a0"/>
    <w:link w:val="a4"/>
    <w:rsid w:val="00AC2668"/>
    <w:rPr>
      <w:kern w:val="2"/>
      <w:sz w:val="21"/>
      <w:szCs w:val="24"/>
    </w:rPr>
  </w:style>
  <w:style w:type="paragraph" w:styleId="a6">
    <w:name w:val="footer"/>
    <w:basedOn w:val="a"/>
    <w:link w:val="a7"/>
    <w:uiPriority w:val="99"/>
    <w:rsid w:val="00AC2668"/>
    <w:pPr>
      <w:tabs>
        <w:tab w:val="center" w:pos="4252"/>
        <w:tab w:val="right" w:pos="8504"/>
      </w:tabs>
      <w:snapToGrid w:val="0"/>
    </w:pPr>
  </w:style>
  <w:style w:type="character" w:customStyle="1" w:styleId="a7">
    <w:name w:val="フッター (文字)"/>
    <w:basedOn w:val="a0"/>
    <w:link w:val="a6"/>
    <w:uiPriority w:val="99"/>
    <w:rsid w:val="00AC2668"/>
    <w:rPr>
      <w:kern w:val="2"/>
      <w:sz w:val="21"/>
      <w:szCs w:val="24"/>
    </w:rPr>
  </w:style>
  <w:style w:type="character" w:styleId="a8">
    <w:name w:val="page number"/>
    <w:basedOn w:val="a0"/>
    <w:rsid w:val="00F31E58"/>
  </w:style>
  <w:style w:type="paragraph" w:styleId="a9">
    <w:name w:val="List Paragraph"/>
    <w:basedOn w:val="a"/>
    <w:uiPriority w:val="34"/>
    <w:qFormat/>
    <w:rsid w:val="00FA4461"/>
    <w:pPr>
      <w:ind w:leftChars="400" w:left="840"/>
    </w:pPr>
  </w:style>
  <w:style w:type="table" w:styleId="aa">
    <w:name w:val="Table Grid"/>
    <w:basedOn w:val="a1"/>
    <w:rsid w:val="003F0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856689"/>
  </w:style>
  <w:style w:type="character" w:customStyle="1" w:styleId="ac">
    <w:name w:val="日付 (文字)"/>
    <w:basedOn w:val="a0"/>
    <w:link w:val="ab"/>
    <w:rsid w:val="00856689"/>
    <w:rPr>
      <w:kern w:val="2"/>
      <w:sz w:val="24"/>
      <w:szCs w:val="24"/>
    </w:rPr>
  </w:style>
  <w:style w:type="character" w:styleId="ad">
    <w:name w:val="Hyperlink"/>
    <w:basedOn w:val="a0"/>
    <w:rsid w:val="00A22F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0CD4-CE3C-4B02-9843-F340AF73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16</Pages>
  <Words>1577</Words>
  <Characters>8989</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近畿地区大学教育研究会</vt:lpstr>
      <vt:lpstr>近畿地区大学教育研究会</vt:lpstr>
    </vt:vector>
  </TitlesOfParts>
  <Company>Hewlett-Packard Company</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近畿地区大学教育研究会</dc:title>
  <dc:creator>T. Hayashi</dc:creator>
  <cp:lastModifiedBy>Kazuo_Okada</cp:lastModifiedBy>
  <cp:revision>14</cp:revision>
  <cp:lastPrinted>2014-06-06T07:20:00Z</cp:lastPrinted>
  <dcterms:created xsi:type="dcterms:W3CDTF">2014-05-16T07:40:00Z</dcterms:created>
  <dcterms:modified xsi:type="dcterms:W3CDTF">2014-06-06T08:54:00Z</dcterms:modified>
</cp:coreProperties>
</file>